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BC8" w:rsidRPr="00F273B3" w:rsidRDefault="00635BC8" w:rsidP="00F273B3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  <w:sz w:val="24"/>
        </w:rPr>
      </w:pPr>
      <w:bookmarkStart w:id="0" w:name="_GoBack"/>
      <w:bookmarkEnd w:id="0"/>
    </w:p>
    <w:p w:rsidR="005075BC" w:rsidRDefault="00635BC8" w:rsidP="00F273B3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  <w:sz w:val="24"/>
        </w:rPr>
      </w:pPr>
      <w:r w:rsidRPr="00F273B3">
        <w:rPr>
          <w:rFonts w:ascii="Times New Roman" w:eastAsia="Calibri" w:hAnsi="Times New Roman" w:cs="Times New Roman"/>
          <w:b/>
          <w:color w:val="F79646" w:themeColor="accent6"/>
          <w:sz w:val="24"/>
        </w:rPr>
        <w:t xml:space="preserve">Новые документы в линейке систем по охране труда, промышленной и пожарной безопасности за </w:t>
      </w:r>
      <w:r w:rsidR="00831BBB">
        <w:rPr>
          <w:rFonts w:ascii="Times New Roman" w:eastAsia="Calibri" w:hAnsi="Times New Roman" w:cs="Times New Roman"/>
          <w:b/>
          <w:color w:val="F79646" w:themeColor="accent6"/>
          <w:sz w:val="24"/>
        </w:rPr>
        <w:t>ноябрь</w:t>
      </w:r>
      <w:r w:rsidRPr="00F273B3">
        <w:rPr>
          <w:rFonts w:ascii="Times New Roman" w:eastAsia="Calibri" w:hAnsi="Times New Roman" w:cs="Times New Roman"/>
          <w:b/>
          <w:color w:val="F79646" w:themeColor="accent6"/>
          <w:sz w:val="24"/>
        </w:rPr>
        <w:t xml:space="preserve"> 202</w:t>
      </w:r>
      <w:r w:rsidR="00F273B3" w:rsidRPr="00F273B3">
        <w:rPr>
          <w:rFonts w:ascii="Times New Roman" w:eastAsia="Calibri" w:hAnsi="Times New Roman" w:cs="Times New Roman"/>
          <w:b/>
          <w:color w:val="F79646" w:themeColor="accent6"/>
          <w:sz w:val="24"/>
        </w:rPr>
        <w:t>3</w:t>
      </w:r>
    </w:p>
    <w:p w:rsidR="00831BBB" w:rsidRDefault="00831BBB" w:rsidP="00F273B3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  <w:sz w:val="24"/>
        </w:rPr>
      </w:pPr>
    </w:p>
    <w:p w:rsidR="00831BBB" w:rsidRPr="00FB6E26" w:rsidRDefault="00831BBB" w:rsidP="00831BBB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FB6E26">
        <w:rPr>
          <w:rFonts w:ascii="Times New Roman" w:hAnsi="Times New Roman"/>
          <w:b/>
          <w:u w:val="single"/>
        </w:rPr>
        <w:t>Нормативные документы по охране труда (новые)</w:t>
      </w:r>
    </w:p>
    <w:p w:rsidR="00831BBB" w:rsidRPr="00FB6E26" w:rsidRDefault="00831BBB" w:rsidP="00831BBB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</w:p>
    <w:p w:rsidR="00831BBB" w:rsidRPr="00FB6E26" w:rsidRDefault="00831BBB" w:rsidP="00831BBB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FB6E26">
        <w:rPr>
          <w:rFonts w:ascii="Times New Roman" w:hAnsi="Times New Roman"/>
          <w:i/>
        </w:rPr>
        <w:t>Всего в данный раздел добавлен</w:t>
      </w:r>
      <w:r>
        <w:rPr>
          <w:rFonts w:ascii="Times New Roman" w:hAnsi="Times New Roman"/>
          <w:i/>
        </w:rPr>
        <w:t xml:space="preserve"> 95</w:t>
      </w:r>
      <w:r w:rsidRPr="00FB6E26">
        <w:rPr>
          <w:rFonts w:ascii="Times New Roman" w:hAnsi="Times New Roman"/>
          <w:i/>
        </w:rPr>
        <w:t xml:space="preserve"> документов.</w:t>
      </w:r>
    </w:p>
    <w:p w:rsidR="00831BBB" w:rsidRPr="00FB6E26" w:rsidRDefault="00831BBB" w:rsidP="00831BBB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FB6E26">
        <w:rPr>
          <w:rFonts w:ascii="Times New Roman" w:hAnsi="Times New Roman"/>
          <w:i/>
        </w:rPr>
        <w:t>Вашему вниманию предлагаются наиболее актуальные включенные в систему.</w:t>
      </w:r>
    </w:p>
    <w:p w:rsidR="00831BBB" w:rsidRPr="00FB6E26" w:rsidRDefault="00831BBB" w:rsidP="00831BBB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</w:p>
    <w:p w:rsidR="00831BBB" w:rsidRPr="00847F10" w:rsidRDefault="00831BBB" w:rsidP="00831BBB">
      <w:pPr>
        <w:spacing w:after="0" w:line="240" w:lineRule="auto"/>
        <w:jc w:val="both"/>
        <w:rPr>
          <w:rFonts w:ascii="Times New Roman" w:hAnsi="Times New Roman"/>
        </w:rPr>
      </w:pPr>
      <w:r w:rsidRPr="00847F10">
        <w:rPr>
          <w:rFonts w:ascii="Times New Roman" w:hAnsi="Times New Roman"/>
          <w:noProof/>
        </w:rPr>
        <w:drawing>
          <wp:inline distT="0" distB="0" distL="0" distR="0" wp14:anchorId="5502396E" wp14:editId="51622732">
            <wp:extent cx="184785" cy="184785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F10">
        <w:rPr>
          <w:rFonts w:ascii="Times New Roman" w:hAnsi="Times New Roman"/>
        </w:rPr>
        <w:t xml:space="preserve"> </w:t>
      </w:r>
      <w:hyperlink r:id="rId9" w:tooltip="&quot;Об утверждении Административного регламента предоставления Министерством труда и социальной защиты Российской Федерации ...&quot;&#10;Статус: Действующий документ (действ. c 18.11.2023)" w:history="1">
        <w:r w:rsidRPr="00C97220">
          <w:rPr>
            <w:rStyle w:val="a9"/>
            <w:rFonts w:ascii="Times New Roman" w:eastAsia="Times New Roman" w:hAnsi="Times New Roman"/>
            <w:color w:val="0000AA"/>
          </w:rPr>
          <w:t>Приказ Минтруда России от 07.08.2023 N 645н</w:t>
        </w:r>
      </w:hyperlink>
      <w:r w:rsidRPr="00847F10">
        <w:rPr>
          <w:rFonts w:ascii="Times New Roman" w:eastAsia="Times New Roman" w:hAnsi="Times New Roman"/>
        </w:rPr>
        <w:t xml:space="preserve"> </w:t>
      </w:r>
      <w:r w:rsidRPr="00847F10">
        <w:rPr>
          <w:rFonts w:ascii="Times New Roman" w:hAnsi="Times New Roman"/>
        </w:rPr>
        <w:t>«Об утверждении Административного регламента предоставления Министерством труда и социальной защиты Российской Федерации государственной услуги по аттестации на право выполнения работ по специальной оценке условий труда, аннулированию такой аттестации»;</w:t>
      </w:r>
    </w:p>
    <w:p w:rsidR="00831BBB" w:rsidRPr="00847F10" w:rsidRDefault="00831BBB" w:rsidP="00831BB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31BBB" w:rsidRPr="00847F10" w:rsidRDefault="00831BBB" w:rsidP="00831BB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47F10">
        <w:rPr>
          <w:rFonts w:ascii="Times New Roman" w:hAnsi="Times New Roman"/>
          <w:noProof/>
        </w:rPr>
        <w:drawing>
          <wp:inline distT="0" distB="0" distL="0" distR="0" wp14:anchorId="3D869B21" wp14:editId="6FFA2564">
            <wp:extent cx="184785" cy="184785"/>
            <wp:effectExtent l="0" t="0" r="0" b="571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F10">
        <w:rPr>
          <w:rFonts w:ascii="Times New Roman" w:hAnsi="Times New Roman"/>
        </w:rPr>
        <w:t xml:space="preserve"> </w:t>
      </w:r>
      <w:hyperlink r:id="rId10" w:tooltip="&quot;Об аттестации экспертов, привлекаемых МЧС России и его территориальными органами к осуществлению экспертизы в целях ...&quot;&#10;Статус: Документ в силу не вступил . С ограниченным сроком действия (действ. c 01.09.2024 по 31.08.2030)" w:history="1">
        <w:r w:rsidRPr="00C97220">
          <w:rPr>
            <w:rStyle w:val="a9"/>
            <w:rFonts w:ascii="Times New Roman" w:eastAsia="Times New Roman" w:hAnsi="Times New Roman"/>
            <w:color w:val="E48B00"/>
          </w:rPr>
          <w:t>Приказ МЧС России от 02.10.2023 N 977</w:t>
        </w:r>
      </w:hyperlink>
      <w:r w:rsidRPr="00847F10">
        <w:rPr>
          <w:rFonts w:ascii="Times New Roman" w:eastAsia="Times New Roman" w:hAnsi="Times New Roman"/>
        </w:rPr>
        <w:t xml:space="preserve"> «</w:t>
      </w:r>
      <w:r w:rsidRPr="00847F10">
        <w:rPr>
          <w:rFonts w:ascii="Times New Roman" w:hAnsi="Times New Roman"/>
        </w:rPr>
        <w:t>Об аттестации экспертов, привлекаемых МЧС России и его территориальными органами к осуществлению экспертизы в целях государственного контроля (надзора)»;</w:t>
      </w:r>
    </w:p>
    <w:p w:rsidR="00831BBB" w:rsidRPr="00847F10" w:rsidRDefault="00831BBB" w:rsidP="00831BBB">
      <w:pPr>
        <w:spacing w:after="0" w:line="240" w:lineRule="auto"/>
        <w:jc w:val="both"/>
        <w:rPr>
          <w:rFonts w:ascii="Times New Roman" w:hAnsi="Times New Roman"/>
        </w:rPr>
      </w:pPr>
    </w:p>
    <w:p w:rsidR="00831BBB" w:rsidRPr="00847F10" w:rsidRDefault="00831BBB" w:rsidP="00831BB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47F10">
        <w:rPr>
          <w:rFonts w:ascii="Times New Roman" w:hAnsi="Times New Roman"/>
          <w:noProof/>
        </w:rPr>
        <w:drawing>
          <wp:inline distT="0" distB="0" distL="0" distR="0" wp14:anchorId="6A795673" wp14:editId="4BF673FC">
            <wp:extent cx="186055" cy="1860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F10">
        <w:rPr>
          <w:rFonts w:ascii="Times New Roman" w:hAnsi="Times New Roman"/>
        </w:rPr>
        <w:t xml:space="preserve">  </w:t>
      </w:r>
      <w:hyperlink r:id="rId11" w:tooltip="&quot;Об утверждении профессионального стандарта &quot;Работник по организации эксплуатации электротехнического оборудования тепловой электростанции&quot;&#10;Статус: Документ в силу не вступил . С ограниченным сроком действия (действ. c 01.09.2024 по 31.08.2030)" w:history="1">
        <w:r w:rsidRPr="00C97220">
          <w:rPr>
            <w:rStyle w:val="a9"/>
            <w:rFonts w:ascii="Times New Roman" w:eastAsia="Times New Roman" w:hAnsi="Times New Roman"/>
            <w:color w:val="E48B00"/>
          </w:rPr>
          <w:t>Приказ Минтруда России от 11.10.2023 N 757н</w:t>
        </w:r>
      </w:hyperlink>
      <w:r w:rsidRPr="00847F10">
        <w:rPr>
          <w:rFonts w:ascii="Times New Roman" w:eastAsia="Times New Roman" w:hAnsi="Times New Roman"/>
        </w:rPr>
        <w:t xml:space="preserve"> «</w:t>
      </w:r>
      <w:r w:rsidRPr="00847F10">
        <w:rPr>
          <w:rFonts w:ascii="Times New Roman" w:hAnsi="Times New Roman"/>
        </w:rPr>
        <w:t>Об утверждении профессионального стандарта "Работник по организации эксплуатации электротехнического оборудования тепловой электростанции"».</w:t>
      </w:r>
    </w:p>
    <w:p w:rsidR="00831BBB" w:rsidRPr="00847F10" w:rsidRDefault="00831BBB" w:rsidP="00831BBB">
      <w:pPr>
        <w:spacing w:after="0" w:line="240" w:lineRule="auto"/>
        <w:rPr>
          <w:rFonts w:ascii="Times New Roman" w:eastAsia="Times New Roman" w:hAnsi="Times New Roman"/>
        </w:rPr>
      </w:pPr>
    </w:p>
    <w:p w:rsidR="00831BBB" w:rsidRPr="00847F10" w:rsidRDefault="00831BBB" w:rsidP="00831BBB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831BBB" w:rsidRPr="00847F10" w:rsidRDefault="00831BBB" w:rsidP="00831BBB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u w:val="single"/>
        </w:rPr>
      </w:pPr>
      <w:r w:rsidRPr="00847F10">
        <w:rPr>
          <w:rFonts w:ascii="Times New Roman" w:hAnsi="Times New Roman"/>
          <w:b/>
          <w:u w:val="single"/>
        </w:rPr>
        <w:t>Нормативные документы по охране труда (измененные)</w:t>
      </w:r>
    </w:p>
    <w:p w:rsidR="00831BBB" w:rsidRPr="00847F10" w:rsidRDefault="00831BBB" w:rsidP="00831BB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831BBB" w:rsidRPr="00847F10" w:rsidRDefault="00831BBB" w:rsidP="00831BBB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847F10">
        <w:rPr>
          <w:rFonts w:ascii="Times New Roman" w:hAnsi="Times New Roman"/>
          <w:i/>
        </w:rPr>
        <w:t>Всего в данный раздел добавлено 1258  документов.</w:t>
      </w:r>
    </w:p>
    <w:p w:rsidR="00831BBB" w:rsidRPr="00847F10" w:rsidRDefault="00831BBB" w:rsidP="00831BBB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847F10">
        <w:rPr>
          <w:rFonts w:ascii="Times New Roman" w:hAnsi="Times New Roman"/>
          <w:i/>
        </w:rPr>
        <w:t>Вашему вниманию предлагаются наиболее актуальные включенные в систему.</w:t>
      </w:r>
    </w:p>
    <w:p w:rsidR="00831BBB" w:rsidRPr="00847F10" w:rsidRDefault="00831BBB" w:rsidP="00831BBB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</w:p>
    <w:p w:rsidR="00831BBB" w:rsidRPr="00021D9F" w:rsidRDefault="00831BBB" w:rsidP="00831BB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47F10">
        <w:rPr>
          <w:rFonts w:ascii="Times New Roman" w:hAnsi="Times New Roman"/>
        </w:rPr>
        <w:t xml:space="preserve"> </w:t>
      </w:r>
      <w:r w:rsidRPr="00847F10">
        <w:rPr>
          <w:rFonts w:ascii="Times New Roman" w:hAnsi="Times New Roman"/>
          <w:noProof/>
        </w:rPr>
        <w:drawing>
          <wp:inline distT="0" distB="0" distL="0" distR="0" wp14:anchorId="48CC6E34" wp14:editId="65AC8AB1">
            <wp:extent cx="184785" cy="184785"/>
            <wp:effectExtent l="0" t="0" r="0" b="571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F10">
        <w:rPr>
          <w:rFonts w:ascii="Times New Roman" w:eastAsia="Times New Roman" w:hAnsi="Times New Roman"/>
        </w:rPr>
        <w:t xml:space="preserve">  </w:t>
      </w:r>
      <w:hyperlink r:id="rId12" w:tooltip="&quot;О внесении изменений в формы проверочных листов (списки контрольных вопросов) для осуществления федерального ...&quot;&#10;Статус: Действующий документ (действ. c 04.11.2023)" w:history="1">
        <w:r w:rsidRPr="00C97220">
          <w:rPr>
            <w:rStyle w:val="a9"/>
            <w:rFonts w:ascii="Times New Roman" w:eastAsia="Times New Roman" w:hAnsi="Times New Roman"/>
            <w:color w:val="0000AA"/>
          </w:rPr>
          <w:t xml:space="preserve">Приказ </w:t>
        </w:r>
        <w:proofErr w:type="spellStart"/>
        <w:r w:rsidRPr="00C97220">
          <w:rPr>
            <w:rStyle w:val="a9"/>
            <w:rFonts w:ascii="Times New Roman" w:eastAsia="Times New Roman" w:hAnsi="Times New Roman"/>
            <w:color w:val="0000AA"/>
          </w:rPr>
          <w:t>Роструда</w:t>
        </w:r>
        <w:proofErr w:type="spellEnd"/>
        <w:r w:rsidRPr="00C97220">
          <w:rPr>
            <w:rStyle w:val="a9"/>
            <w:rFonts w:ascii="Times New Roman" w:eastAsia="Times New Roman" w:hAnsi="Times New Roman"/>
            <w:color w:val="0000AA"/>
          </w:rPr>
          <w:t xml:space="preserve"> от 21.08.2023 N 180</w:t>
        </w:r>
      </w:hyperlink>
      <w:r w:rsidRPr="00847F10">
        <w:rPr>
          <w:rFonts w:ascii="Times New Roman" w:eastAsia="Times New Roman" w:hAnsi="Times New Roman"/>
        </w:rPr>
        <w:t xml:space="preserve"> </w:t>
      </w:r>
      <w:r w:rsidRPr="00847F10">
        <w:rPr>
          <w:rFonts w:ascii="Times New Roman" w:hAnsi="Times New Roman"/>
        </w:rPr>
        <w:t>«О внесении изменений в формы проверочных листов (списки контрольных вопросов) для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утвержденные приказом Федеральной службы по труду и занятости от 1 февраля 2022 г. N 20»;</w:t>
      </w:r>
    </w:p>
    <w:p w:rsidR="00831BBB" w:rsidRPr="00847F10" w:rsidRDefault="00831BBB" w:rsidP="00831BBB">
      <w:pPr>
        <w:spacing w:after="0" w:line="240" w:lineRule="auto"/>
        <w:jc w:val="both"/>
        <w:rPr>
          <w:rFonts w:ascii="Times New Roman" w:hAnsi="Times New Roman"/>
        </w:rPr>
      </w:pPr>
    </w:p>
    <w:p w:rsidR="00831BBB" w:rsidRPr="00847F10" w:rsidRDefault="00831BBB" w:rsidP="00831BBB">
      <w:pPr>
        <w:spacing w:after="0" w:line="240" w:lineRule="auto"/>
        <w:jc w:val="both"/>
        <w:rPr>
          <w:rFonts w:ascii="Times New Roman" w:hAnsi="Times New Roman"/>
        </w:rPr>
      </w:pPr>
      <w:r w:rsidRPr="00847F10">
        <w:rPr>
          <w:rFonts w:ascii="Times New Roman" w:hAnsi="Times New Roman"/>
        </w:rPr>
        <w:t xml:space="preserve"> </w:t>
      </w:r>
      <w:r w:rsidRPr="00847F10">
        <w:rPr>
          <w:rFonts w:ascii="Times New Roman" w:hAnsi="Times New Roman"/>
          <w:noProof/>
        </w:rPr>
        <w:drawing>
          <wp:inline distT="0" distB="0" distL="0" distR="0" wp14:anchorId="2751A548" wp14:editId="023E941A">
            <wp:extent cx="184785" cy="184785"/>
            <wp:effectExtent l="0" t="0" r="0" b="571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F10">
        <w:rPr>
          <w:rFonts w:ascii="Times New Roman" w:hAnsi="Times New Roman"/>
        </w:rPr>
        <w:t xml:space="preserve"> </w:t>
      </w:r>
      <w:r w:rsidRPr="00021D9F">
        <w:rPr>
          <w:rFonts w:ascii="Times New Roman" w:eastAsia="Times New Roman" w:hAnsi="Times New Roman"/>
        </w:rPr>
        <w:t xml:space="preserve">Письмо СФР </w:t>
      </w:r>
      <w:hyperlink r:id="rId13" w:tooltip="&quot;Может ли работник претендовать на дополнительные выходные, если ребенок-инвалид с ним не проживает?&quot;&#10;Статус: Действующий документ" w:history="1">
        <w:r w:rsidRPr="00C97220">
          <w:rPr>
            <w:rStyle w:val="a9"/>
            <w:rFonts w:ascii="Times New Roman" w:eastAsia="Times New Roman" w:hAnsi="Times New Roman"/>
            <w:color w:val="0000AA"/>
          </w:rPr>
          <w:t>от 22.06.2023 N 19-02/69809л</w:t>
        </w:r>
      </w:hyperlink>
      <w:r w:rsidRPr="00847F10">
        <w:rPr>
          <w:rFonts w:ascii="Times New Roman" w:eastAsia="Times New Roman" w:hAnsi="Times New Roman"/>
        </w:rPr>
        <w:t xml:space="preserve"> </w:t>
      </w:r>
      <w:r w:rsidRPr="00847F10">
        <w:rPr>
          <w:rFonts w:ascii="Times New Roman" w:hAnsi="Times New Roman"/>
        </w:rPr>
        <w:t>«Может ли работник претендовать на дополнительные выходные, если ребенок-инвалид с ним не проживает?»;</w:t>
      </w:r>
    </w:p>
    <w:p w:rsidR="00831BBB" w:rsidRPr="00847F10" w:rsidRDefault="00831BBB" w:rsidP="00831BBB">
      <w:pPr>
        <w:spacing w:after="0" w:line="240" w:lineRule="auto"/>
        <w:jc w:val="both"/>
        <w:rPr>
          <w:rFonts w:ascii="Times New Roman" w:hAnsi="Times New Roman"/>
        </w:rPr>
      </w:pPr>
    </w:p>
    <w:p w:rsidR="00831BBB" w:rsidRPr="00847F10" w:rsidRDefault="00831BBB" w:rsidP="00831BBB">
      <w:pPr>
        <w:spacing w:after="0" w:line="240" w:lineRule="auto"/>
        <w:jc w:val="both"/>
        <w:rPr>
          <w:rFonts w:ascii="Times New Roman" w:hAnsi="Times New Roman"/>
        </w:rPr>
      </w:pPr>
      <w:r w:rsidRPr="00847F10">
        <w:rPr>
          <w:rFonts w:ascii="Times New Roman" w:hAnsi="Times New Roman"/>
          <w:noProof/>
        </w:rPr>
        <w:drawing>
          <wp:inline distT="0" distB="0" distL="0" distR="0" wp14:anchorId="35C44DDD" wp14:editId="46EBD567">
            <wp:extent cx="184785" cy="18478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F10">
        <w:rPr>
          <w:rFonts w:ascii="Times New Roman" w:eastAsia="Times New Roman" w:hAnsi="Times New Roman"/>
        </w:rPr>
        <w:t xml:space="preserve"> </w:t>
      </w:r>
      <w:r w:rsidRPr="00021D9F">
        <w:rPr>
          <w:rFonts w:ascii="Times New Roman" w:eastAsia="Times New Roman" w:hAnsi="Times New Roman"/>
        </w:rPr>
        <w:t xml:space="preserve">Письмо Минтруда России </w:t>
      </w:r>
      <w:hyperlink r:id="rId14" w:tooltip="&quot;О проведении вводного и первичного инструктажей по охране труда с работниками, в том числе ...&quot;&#10;Письмо Минтруда России от 24.05.2023 N 15-2/В-5404&#10;Статус: Действующий документ" w:history="1">
        <w:r w:rsidRPr="00C97220">
          <w:rPr>
            <w:rStyle w:val="a9"/>
            <w:rFonts w:ascii="Times New Roman" w:eastAsia="Times New Roman" w:hAnsi="Times New Roman"/>
            <w:color w:val="0000AA"/>
          </w:rPr>
          <w:t>от 24.05.2023 N 15-2/В-5404</w:t>
        </w:r>
      </w:hyperlink>
      <w:r w:rsidRPr="00847F10">
        <w:rPr>
          <w:rFonts w:ascii="Times New Roman" w:eastAsia="Times New Roman" w:hAnsi="Times New Roman"/>
        </w:rPr>
        <w:t xml:space="preserve"> «</w:t>
      </w:r>
      <w:r w:rsidRPr="00847F10">
        <w:rPr>
          <w:rFonts w:ascii="Times New Roman" w:hAnsi="Times New Roman"/>
        </w:rPr>
        <w:t>О проведении вводного и первичного инструктажей по охране труда с работниками, в том числе несовершеннолетними, а также освобождении от прохождения обучения по охране труда».</w:t>
      </w:r>
    </w:p>
    <w:p w:rsidR="00831BBB" w:rsidRPr="00FB6E26" w:rsidRDefault="00831BBB" w:rsidP="00831BBB">
      <w:pPr>
        <w:spacing w:after="0" w:line="240" w:lineRule="auto"/>
        <w:rPr>
          <w:rFonts w:ascii="Times New Roman" w:hAnsi="Times New Roman"/>
          <w:bCs/>
          <w:vertAlign w:val="subscript"/>
        </w:rPr>
      </w:pPr>
    </w:p>
    <w:p w:rsidR="00831BBB" w:rsidRPr="00FB6E26" w:rsidRDefault="00831BBB" w:rsidP="00831BBB">
      <w:pPr>
        <w:tabs>
          <w:tab w:val="left" w:pos="9639"/>
        </w:tabs>
        <w:spacing w:after="0" w:line="300" w:lineRule="auto"/>
        <w:ind w:right="-1"/>
        <w:contextualSpacing/>
        <w:jc w:val="center"/>
        <w:rPr>
          <w:rFonts w:ascii="Times New Roman" w:hAnsi="Times New Roman"/>
          <w:b/>
          <w:u w:val="single"/>
        </w:rPr>
      </w:pPr>
    </w:p>
    <w:p w:rsidR="00831BBB" w:rsidRPr="00FB6E26" w:rsidRDefault="00831BBB" w:rsidP="00831BBB">
      <w:pPr>
        <w:tabs>
          <w:tab w:val="left" w:pos="9639"/>
        </w:tabs>
        <w:spacing w:after="0" w:line="300" w:lineRule="auto"/>
        <w:ind w:right="-1"/>
        <w:contextualSpacing/>
        <w:jc w:val="center"/>
        <w:rPr>
          <w:rFonts w:ascii="Times New Roman" w:hAnsi="Times New Roman"/>
          <w:b/>
          <w:u w:val="single"/>
        </w:rPr>
      </w:pPr>
      <w:r w:rsidRPr="00FB6E26">
        <w:rPr>
          <w:rFonts w:ascii="Times New Roman" w:hAnsi="Times New Roman"/>
          <w:b/>
          <w:u w:val="single"/>
        </w:rPr>
        <w:t>Образцы и формы документов в области охрана труда</w:t>
      </w:r>
    </w:p>
    <w:p w:rsidR="00831BBB" w:rsidRPr="00FB6E26" w:rsidRDefault="00831BBB" w:rsidP="00831BBB">
      <w:pPr>
        <w:pStyle w:val="TRADEMARK"/>
        <w:tabs>
          <w:tab w:val="left" w:pos="9639"/>
        </w:tabs>
        <w:spacing w:line="300" w:lineRule="auto"/>
        <w:ind w:right="282"/>
        <w:contextualSpacing/>
        <w:jc w:val="center"/>
        <w:outlineLvl w:val="0"/>
        <w:rPr>
          <w:sz w:val="22"/>
          <w:szCs w:val="22"/>
        </w:rPr>
      </w:pPr>
    </w:p>
    <w:p w:rsidR="00831BBB" w:rsidRPr="00DC6D07" w:rsidRDefault="00831BBB" w:rsidP="00831BBB">
      <w:pPr>
        <w:tabs>
          <w:tab w:val="left" w:pos="9639"/>
        </w:tabs>
        <w:spacing w:after="0" w:line="300" w:lineRule="auto"/>
        <w:ind w:right="282"/>
        <w:contextualSpacing/>
        <w:jc w:val="center"/>
        <w:rPr>
          <w:rFonts w:ascii="Times New Roman" w:eastAsiaTheme="minorHAnsi" w:hAnsi="Times New Roman"/>
        </w:rPr>
      </w:pPr>
      <w:r w:rsidRPr="00DC6D07">
        <w:rPr>
          <w:rFonts w:ascii="Times New Roman" w:hAnsi="Times New Roman"/>
          <w:i/>
        </w:rPr>
        <w:t>Всего в данный раздел добавлено 17 форм:</w:t>
      </w:r>
      <w:r w:rsidRPr="00DC6D07">
        <w:rPr>
          <w:rFonts w:ascii="Times New Roman" w:eastAsiaTheme="minorHAnsi" w:hAnsi="Times New Roman"/>
        </w:rPr>
        <w:t xml:space="preserve"> </w:t>
      </w:r>
    </w:p>
    <w:p w:rsidR="00831BBB" w:rsidRPr="00DC6D07" w:rsidRDefault="00831BBB" w:rsidP="00831BBB">
      <w:pPr>
        <w:tabs>
          <w:tab w:val="left" w:pos="9639"/>
        </w:tabs>
        <w:spacing w:after="0" w:line="300" w:lineRule="auto"/>
        <w:ind w:right="282"/>
        <w:contextualSpacing/>
        <w:jc w:val="center"/>
        <w:rPr>
          <w:rFonts w:ascii="Times New Roman" w:eastAsiaTheme="minorHAnsi" w:hAnsi="Times New Roman"/>
        </w:rPr>
      </w:pPr>
    </w:p>
    <w:p w:rsidR="00831BBB" w:rsidRPr="00DC6D07" w:rsidRDefault="00831BBB" w:rsidP="00831BBB">
      <w:pPr>
        <w:spacing w:line="300" w:lineRule="auto"/>
        <w:jc w:val="both"/>
        <w:rPr>
          <w:rFonts w:ascii="Times New Roman" w:hAnsi="Times New Roman"/>
        </w:rPr>
      </w:pPr>
      <w:r w:rsidRPr="00DC6D07">
        <w:rPr>
          <w:rFonts w:ascii="Times New Roman" w:hAnsi="Times New Roman"/>
        </w:rPr>
        <w:t>- Экзаменационные билеты  с альтернативными  ответами для  проверки</w:t>
      </w:r>
      <w:r>
        <w:rPr>
          <w:rFonts w:ascii="Times New Roman" w:hAnsi="Times New Roman"/>
        </w:rPr>
        <w:t xml:space="preserve"> </w:t>
      </w:r>
      <w:r w:rsidRPr="00DC6D07">
        <w:rPr>
          <w:rFonts w:ascii="Times New Roman" w:hAnsi="Times New Roman"/>
        </w:rPr>
        <w:t xml:space="preserve">знаний по  охране  труда для  работников при  работе  на высоте  (не имеющих группы по безопасности работ на высоте);               </w:t>
      </w:r>
    </w:p>
    <w:p w:rsidR="00831BBB" w:rsidRPr="00DC6D07" w:rsidRDefault="00831BBB" w:rsidP="00831BBB">
      <w:pPr>
        <w:spacing w:line="300" w:lineRule="auto"/>
        <w:jc w:val="both"/>
        <w:rPr>
          <w:rFonts w:ascii="Times New Roman" w:hAnsi="Times New Roman"/>
        </w:rPr>
      </w:pPr>
      <w:r w:rsidRPr="00DC6D07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DC6D07">
        <w:rPr>
          <w:rFonts w:ascii="Times New Roman" w:hAnsi="Times New Roman"/>
        </w:rPr>
        <w:t xml:space="preserve">Экзаменационные билеты   с   альтернативными  ответами   для проверки  знаний  по  охране  труда  для  работников  1  группы   по безопасности работ на высоте;          </w:t>
      </w:r>
    </w:p>
    <w:p w:rsidR="00831BBB" w:rsidRPr="00DC6D07" w:rsidRDefault="00831BBB" w:rsidP="00831BBB">
      <w:pPr>
        <w:spacing w:line="300" w:lineRule="auto"/>
        <w:jc w:val="both"/>
        <w:rPr>
          <w:rFonts w:ascii="Times New Roman" w:hAnsi="Times New Roman"/>
        </w:rPr>
      </w:pPr>
      <w:r w:rsidRPr="00DC6D07">
        <w:rPr>
          <w:rFonts w:ascii="Times New Roman" w:hAnsi="Times New Roman"/>
        </w:rPr>
        <w:lastRenderedPageBreak/>
        <w:t>- Экзаменационные билеты  с   альтернативными  ответами   для проверки  знаний  по  охране  труда  для  работников  2  группы   по безопасности работ на высоте;</w:t>
      </w:r>
    </w:p>
    <w:p w:rsidR="00831BBB" w:rsidRPr="00DC6D07" w:rsidRDefault="00831BBB" w:rsidP="00831BBB">
      <w:pPr>
        <w:spacing w:line="300" w:lineRule="auto"/>
        <w:jc w:val="both"/>
        <w:rPr>
          <w:rFonts w:ascii="Times New Roman" w:hAnsi="Times New Roman"/>
        </w:rPr>
      </w:pPr>
      <w:r w:rsidRPr="00DC6D07">
        <w:rPr>
          <w:rFonts w:ascii="Times New Roman" w:hAnsi="Times New Roman"/>
        </w:rPr>
        <w:t>- Экзаменационные билеты альтернативными ответами для  проверки знаний по охране труда для работников 3 группы по безопасности работ</w:t>
      </w:r>
      <w:r>
        <w:rPr>
          <w:rFonts w:ascii="Times New Roman" w:hAnsi="Times New Roman"/>
        </w:rPr>
        <w:t xml:space="preserve"> </w:t>
      </w:r>
      <w:r w:rsidRPr="00DC6D07">
        <w:rPr>
          <w:rFonts w:ascii="Times New Roman" w:hAnsi="Times New Roman"/>
        </w:rPr>
        <w:t>на высоте;</w:t>
      </w:r>
    </w:p>
    <w:p w:rsidR="00831BBB" w:rsidRPr="00DC6D07" w:rsidRDefault="00831BBB" w:rsidP="00831BBB">
      <w:pPr>
        <w:spacing w:line="300" w:lineRule="auto"/>
        <w:jc w:val="both"/>
        <w:rPr>
          <w:rFonts w:ascii="Times New Roman" w:hAnsi="Times New Roman"/>
        </w:rPr>
      </w:pPr>
      <w:r w:rsidRPr="00DC6D07">
        <w:rPr>
          <w:rFonts w:ascii="Times New Roman" w:hAnsi="Times New Roman"/>
        </w:rPr>
        <w:t xml:space="preserve">- Приказ об обязательном ношении СИЗ на предприятии;                                                                                                                            </w:t>
      </w:r>
    </w:p>
    <w:p w:rsidR="00831BBB" w:rsidRPr="00DC6D07" w:rsidRDefault="00831BBB" w:rsidP="00831BBB">
      <w:pPr>
        <w:spacing w:line="300" w:lineRule="auto"/>
        <w:jc w:val="both"/>
        <w:rPr>
          <w:rFonts w:ascii="Times New Roman" w:hAnsi="Times New Roman"/>
        </w:rPr>
      </w:pPr>
      <w:r w:rsidRPr="00DC6D07">
        <w:rPr>
          <w:rFonts w:ascii="Times New Roman" w:hAnsi="Times New Roman"/>
        </w:rPr>
        <w:t>- Программа проведения внепланового инструктажа в связи с выходом новых приказов N 766н, 767н;</w:t>
      </w:r>
    </w:p>
    <w:p w:rsidR="00831BBB" w:rsidRPr="00DC6D07" w:rsidRDefault="00831BBB" w:rsidP="00831BBB">
      <w:pPr>
        <w:spacing w:line="300" w:lineRule="auto"/>
        <w:jc w:val="both"/>
        <w:rPr>
          <w:rFonts w:ascii="Times New Roman" w:hAnsi="Times New Roman"/>
        </w:rPr>
      </w:pPr>
      <w:r w:rsidRPr="00DC6D07">
        <w:rPr>
          <w:rFonts w:ascii="Times New Roman" w:hAnsi="Times New Roman"/>
        </w:rPr>
        <w:t xml:space="preserve">-Программа стажировки на рабочем месте для раскройщика;                                                     </w:t>
      </w:r>
    </w:p>
    <w:p w:rsidR="00831BBB" w:rsidRPr="00DC6D07" w:rsidRDefault="00831BBB" w:rsidP="00831BBB">
      <w:pPr>
        <w:spacing w:line="300" w:lineRule="auto"/>
        <w:jc w:val="both"/>
        <w:rPr>
          <w:rFonts w:ascii="Times New Roman" w:hAnsi="Times New Roman"/>
        </w:rPr>
      </w:pPr>
      <w:r w:rsidRPr="00DC6D07">
        <w:rPr>
          <w:rFonts w:ascii="Times New Roman" w:hAnsi="Times New Roman"/>
        </w:rPr>
        <w:t xml:space="preserve">- Программа стажировки на рабочем месте для упаковщика пищевой продукции;                                      </w:t>
      </w:r>
    </w:p>
    <w:p w:rsidR="00831BBB" w:rsidRPr="00DC6D07" w:rsidRDefault="00831BBB" w:rsidP="00831BBB">
      <w:pPr>
        <w:spacing w:line="30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C6D07">
        <w:rPr>
          <w:rFonts w:ascii="Times New Roman" w:hAnsi="Times New Roman"/>
        </w:rPr>
        <w:t xml:space="preserve">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для загрузчика-выгрузчика цеха по производству топливных </w:t>
      </w:r>
      <w:proofErr w:type="spellStart"/>
      <w:r w:rsidRPr="00DC6D07">
        <w:rPr>
          <w:rFonts w:ascii="Times New Roman" w:hAnsi="Times New Roman"/>
        </w:rPr>
        <w:t>пеллет</w:t>
      </w:r>
      <w:proofErr w:type="spellEnd"/>
      <w:r w:rsidRPr="00DC6D07">
        <w:rPr>
          <w:rFonts w:ascii="Times New Roman" w:hAnsi="Times New Roman"/>
        </w:rPr>
        <w:t xml:space="preserve">;     </w:t>
      </w:r>
    </w:p>
    <w:p w:rsidR="00831BBB" w:rsidRPr="00DC6D07" w:rsidRDefault="00831BBB" w:rsidP="00831BBB">
      <w:pPr>
        <w:spacing w:line="300" w:lineRule="auto"/>
        <w:jc w:val="both"/>
        <w:rPr>
          <w:rFonts w:ascii="Times New Roman" w:hAnsi="Times New Roman"/>
        </w:rPr>
      </w:pPr>
      <w:r w:rsidRPr="00DC6D07">
        <w:rPr>
          <w:rFonts w:ascii="Times New Roman" w:hAnsi="Times New Roman"/>
        </w:rPr>
        <w:t xml:space="preserve">- 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для старшего заточника деревообрабатывающего инструмента (лесообрабатывающее производство).                                                                        </w:t>
      </w:r>
    </w:p>
    <w:p w:rsidR="00831BBB" w:rsidRPr="00FB6E26" w:rsidRDefault="00831BBB" w:rsidP="00831BBB">
      <w:pPr>
        <w:tabs>
          <w:tab w:val="left" w:pos="9639"/>
        </w:tabs>
        <w:spacing w:after="0" w:line="300" w:lineRule="auto"/>
        <w:ind w:right="282"/>
        <w:contextualSpacing/>
        <w:jc w:val="both"/>
        <w:rPr>
          <w:rFonts w:ascii="Times New Roman" w:eastAsiaTheme="minorHAnsi" w:hAnsi="Times New Roman"/>
        </w:rPr>
      </w:pPr>
      <w:r w:rsidRPr="00DC6D07">
        <w:rPr>
          <w:rFonts w:ascii="Times New Roman" w:eastAsiaTheme="minorHAnsi" w:hAnsi="Times New Roman"/>
        </w:rPr>
        <w:tab/>
      </w:r>
    </w:p>
    <w:p w:rsidR="00831BBB" w:rsidRDefault="00831BBB">
      <w:pPr>
        <w:rPr>
          <w:rFonts w:ascii="Times New Roman" w:eastAsia="Calibri" w:hAnsi="Times New Roman" w:cs="Times New Roman"/>
          <w:b/>
          <w:color w:val="F79646" w:themeColor="accent6"/>
          <w:sz w:val="24"/>
        </w:rPr>
      </w:pPr>
      <w:r>
        <w:rPr>
          <w:rFonts w:ascii="Times New Roman" w:eastAsia="Calibri" w:hAnsi="Times New Roman" w:cs="Times New Roman"/>
          <w:b/>
          <w:color w:val="F79646" w:themeColor="accent6"/>
          <w:sz w:val="24"/>
        </w:rPr>
        <w:br w:type="page"/>
      </w:r>
    </w:p>
    <w:p w:rsidR="00831BBB" w:rsidRPr="00F60AED" w:rsidRDefault="00831BBB" w:rsidP="00831BBB">
      <w:pPr>
        <w:spacing w:after="0" w:line="300" w:lineRule="auto"/>
        <w:contextualSpacing/>
        <w:jc w:val="center"/>
        <w:rPr>
          <w:rFonts w:ascii="Times New Roman" w:hAnsi="Times New Roman"/>
        </w:rPr>
      </w:pPr>
      <w:r w:rsidRPr="00F60AED">
        <w:rPr>
          <w:rFonts w:ascii="Times New Roman" w:hAnsi="Times New Roman"/>
          <w:b/>
          <w:u w:val="single"/>
        </w:rPr>
        <w:lastRenderedPageBreak/>
        <w:t>Нормативные документы по промышленной безопасности (новые)</w:t>
      </w:r>
    </w:p>
    <w:p w:rsidR="00831BBB" w:rsidRPr="00F60AED" w:rsidRDefault="00831BBB" w:rsidP="00831BBB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i/>
        </w:rPr>
      </w:pPr>
    </w:p>
    <w:p w:rsidR="00831BBB" w:rsidRPr="00F60AED" w:rsidRDefault="00831BBB" w:rsidP="00831BBB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i/>
        </w:rPr>
      </w:pPr>
      <w:r w:rsidRPr="00F60AED">
        <w:rPr>
          <w:rFonts w:ascii="Times New Roman" w:hAnsi="Times New Roman"/>
          <w:i/>
        </w:rPr>
        <w:t xml:space="preserve">Всего в данный раздел добавлено </w:t>
      </w:r>
      <w:r>
        <w:rPr>
          <w:rFonts w:ascii="Times New Roman" w:hAnsi="Times New Roman"/>
          <w:i/>
        </w:rPr>
        <w:t>66</w:t>
      </w:r>
      <w:r w:rsidRPr="00F60AED">
        <w:rPr>
          <w:rFonts w:ascii="Times New Roman" w:hAnsi="Times New Roman"/>
          <w:i/>
        </w:rPr>
        <w:t xml:space="preserve"> документ</w:t>
      </w:r>
      <w:r>
        <w:rPr>
          <w:rFonts w:ascii="Times New Roman" w:hAnsi="Times New Roman"/>
          <w:i/>
        </w:rPr>
        <w:t>ов</w:t>
      </w:r>
      <w:r w:rsidRPr="00F60AED">
        <w:rPr>
          <w:rFonts w:ascii="Times New Roman" w:hAnsi="Times New Roman"/>
          <w:i/>
        </w:rPr>
        <w:t>.</w:t>
      </w:r>
    </w:p>
    <w:p w:rsidR="00831BBB" w:rsidRPr="00F60AED" w:rsidRDefault="00831BBB" w:rsidP="00831BBB">
      <w:pPr>
        <w:spacing w:after="0" w:line="300" w:lineRule="auto"/>
        <w:contextualSpacing/>
        <w:jc w:val="center"/>
        <w:rPr>
          <w:rFonts w:ascii="Times New Roman" w:hAnsi="Times New Roman"/>
          <w:b/>
        </w:rPr>
      </w:pPr>
      <w:r w:rsidRPr="00F60AED">
        <w:rPr>
          <w:rFonts w:ascii="Times New Roman" w:hAnsi="Times New Roman"/>
          <w:i/>
        </w:rPr>
        <w:t>Вашему вниманию предлагаются наиболее актуальные включенные в систему.</w:t>
      </w:r>
    </w:p>
    <w:p w:rsidR="00831BBB" w:rsidRDefault="00831BBB" w:rsidP="00831BBB">
      <w:pPr>
        <w:spacing w:after="0" w:line="300" w:lineRule="auto"/>
        <w:contextualSpacing/>
        <w:jc w:val="both"/>
        <w:rPr>
          <w:rFonts w:ascii="Times New Roman" w:hAnsi="Times New Roman"/>
        </w:rPr>
      </w:pPr>
    </w:p>
    <w:p w:rsidR="00831BBB" w:rsidRDefault="00831BBB" w:rsidP="00831BBB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2880" cy="182880"/>
            <wp:effectExtent l="0" t="0" r="0" b="762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7E0">
        <w:rPr>
          <w:rFonts w:ascii="Times New Roman" w:hAnsi="Times New Roman"/>
        </w:rPr>
        <w:t xml:space="preserve">Федеральный закон </w:t>
      </w:r>
      <w:hyperlink r:id="rId15" w:tooltip="&quot;О внесении изменений в Федеральный закон &quot;О промышленной безопасности опасных производственных объектов&quot;&#10;Статус: Документ в силу не вступил  (действ. c 01.01.2024)" w:history="1">
        <w:r w:rsidRPr="00C97220">
          <w:rPr>
            <w:rStyle w:val="a9"/>
            <w:rFonts w:ascii="Times New Roman" w:hAnsi="Times New Roman"/>
            <w:color w:val="E48B00"/>
          </w:rPr>
          <w:t>от 14.11.2023 № 534-ФЗ</w:t>
        </w:r>
      </w:hyperlink>
      <w:r>
        <w:rPr>
          <w:rFonts w:ascii="Times New Roman" w:hAnsi="Times New Roman"/>
        </w:rPr>
        <w:t xml:space="preserve"> «</w:t>
      </w:r>
      <w:r w:rsidRPr="004477E0">
        <w:rPr>
          <w:rFonts w:ascii="Times New Roman" w:hAnsi="Times New Roman"/>
        </w:rPr>
        <w:t xml:space="preserve">О внесении изменений в Федеральный закон </w:t>
      </w:r>
      <w:r>
        <w:rPr>
          <w:rFonts w:ascii="Times New Roman" w:hAnsi="Times New Roman"/>
        </w:rPr>
        <w:t>«</w:t>
      </w:r>
      <w:r w:rsidRPr="004477E0">
        <w:rPr>
          <w:rFonts w:ascii="Times New Roman" w:hAnsi="Times New Roman"/>
        </w:rPr>
        <w:t>О промышленной безопасности опасных производственных объектов</w:t>
      </w:r>
      <w:r w:rsidR="001D74D6">
        <w:rPr>
          <w:rFonts w:ascii="Times New Roman" w:hAnsi="Times New Roman"/>
        </w:rPr>
        <w:t>»;</w:t>
      </w:r>
    </w:p>
    <w:p w:rsidR="00831BBB" w:rsidRPr="00985DBD" w:rsidRDefault="00831BBB" w:rsidP="00831BBB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2880" cy="182880"/>
            <wp:effectExtent l="0" t="0" r="0" b="762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Постановление Правительства РФ</w:t>
      </w:r>
      <w:r w:rsidRPr="00183254">
        <w:rPr>
          <w:rFonts w:ascii="Times New Roman" w:hAnsi="Times New Roman"/>
        </w:rPr>
        <w:t xml:space="preserve"> </w:t>
      </w:r>
      <w:hyperlink r:id="rId16" w:tooltip="&quot;О внесении изменений в постановление Правительства Российской Федерации от 20 ноября 2020 г. N 1892&quot;&#10;Статус: Документ в силу не вступил  (действ. c 01.09.2024)" w:history="1">
        <w:r w:rsidRPr="00C97220">
          <w:rPr>
            <w:rStyle w:val="a9"/>
            <w:rFonts w:ascii="Times New Roman" w:hAnsi="Times New Roman"/>
            <w:color w:val="E48B00"/>
          </w:rPr>
          <w:t>от 02.11.2023 № 1843</w:t>
        </w:r>
      </w:hyperlink>
      <w:r w:rsidRPr="00985DBD">
        <w:rPr>
          <w:rFonts w:ascii="Times New Roman" w:hAnsi="Times New Roman"/>
        </w:rPr>
        <w:t xml:space="preserve"> «</w:t>
      </w:r>
      <w:r w:rsidRPr="004477E0">
        <w:rPr>
          <w:rFonts w:ascii="Times New Roman" w:hAnsi="Times New Roman"/>
        </w:rPr>
        <w:t xml:space="preserve">О внесении изменений в </w:t>
      </w:r>
      <w:hyperlink r:id="rId17" w:tooltip="&quot;О декларировании безопасности гидротехнических сооружений (с изменениями на 29 сентября 2022 года)&quot;&#10;Статус: Действующий документ. С ограниченным сроком действия (действ. c 01.01.2021 по 31.12.2026)" w:history="1">
        <w:r w:rsidRPr="00C97220">
          <w:rPr>
            <w:rStyle w:val="a9"/>
            <w:rFonts w:ascii="Times New Roman" w:hAnsi="Times New Roman"/>
            <w:color w:val="0000AA"/>
          </w:rPr>
          <w:t xml:space="preserve">постановление Правительства Российской Федерации от 20 ноября </w:t>
        </w:r>
        <w:smartTag w:uri="urn:schemas-microsoft-com:office:smarttags" w:element="metricconverter">
          <w:smartTagPr>
            <w:attr w:name="ProductID" w:val="2020 г"/>
          </w:smartTagPr>
          <w:r w:rsidRPr="00C97220">
            <w:rPr>
              <w:rStyle w:val="a9"/>
              <w:rFonts w:ascii="Times New Roman" w:hAnsi="Times New Roman"/>
              <w:color w:val="0000AA"/>
            </w:rPr>
            <w:t>2020 г</w:t>
          </w:r>
        </w:smartTag>
        <w:r w:rsidRPr="00C97220">
          <w:rPr>
            <w:rStyle w:val="a9"/>
            <w:rFonts w:ascii="Times New Roman" w:hAnsi="Times New Roman"/>
            <w:color w:val="0000AA"/>
          </w:rPr>
          <w:t>. № 1892</w:t>
        </w:r>
      </w:hyperlink>
      <w:r w:rsidR="001D74D6">
        <w:rPr>
          <w:rFonts w:ascii="Times New Roman" w:hAnsi="Times New Roman"/>
        </w:rPr>
        <w:t>»;</w:t>
      </w:r>
    </w:p>
    <w:p w:rsidR="00831BBB" w:rsidRPr="00985DBD" w:rsidRDefault="00831BBB" w:rsidP="00831BBB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2880" cy="182880"/>
            <wp:effectExtent l="0" t="0" r="0" b="762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Постановление Правительства РФ</w:t>
      </w:r>
      <w:r w:rsidRPr="00183254">
        <w:rPr>
          <w:rFonts w:ascii="Times New Roman" w:hAnsi="Times New Roman"/>
        </w:rPr>
        <w:t xml:space="preserve"> </w:t>
      </w:r>
      <w:hyperlink r:id="rId18" w:tooltip="&quot;О внесении изменений в постановление Правительства Российской Федерации от 30 июля 2004 г. N 401&quot;&#10;Статус: Документ вступил в силу в части (действ. c 01.09.2024)" w:history="1">
        <w:r w:rsidRPr="00C97220">
          <w:rPr>
            <w:rStyle w:val="a9"/>
            <w:rFonts w:ascii="Times New Roman" w:hAnsi="Times New Roman"/>
            <w:color w:val="E48B00"/>
          </w:rPr>
          <w:t>от 31.10.2023 № 1825</w:t>
        </w:r>
      </w:hyperlink>
      <w:r w:rsidRPr="00985DBD">
        <w:rPr>
          <w:rFonts w:ascii="Times New Roman" w:hAnsi="Times New Roman"/>
        </w:rPr>
        <w:t xml:space="preserve"> «</w:t>
      </w:r>
      <w:r w:rsidRPr="004477E0">
        <w:rPr>
          <w:rFonts w:ascii="Times New Roman" w:hAnsi="Times New Roman"/>
        </w:rPr>
        <w:t xml:space="preserve">О внесении изменений в </w:t>
      </w:r>
      <w:hyperlink r:id="rId19" w:tooltip="&quot;О Федеральной службе по экологическому, технологическому и атомному надзору (с изменениями на 31 октября 2023 года)&quot;&#10;Статус: Действующая редакция документа (действ. c 01.11.2023)" w:history="1">
        <w:r w:rsidRPr="00C97220">
          <w:rPr>
            <w:rStyle w:val="a9"/>
            <w:rFonts w:ascii="Times New Roman" w:hAnsi="Times New Roman"/>
            <w:color w:val="0000AA"/>
          </w:rPr>
          <w:t xml:space="preserve">постановление Правительства Российской Федерации от 30 июля </w:t>
        </w:r>
        <w:smartTag w:uri="urn:schemas-microsoft-com:office:smarttags" w:element="metricconverter">
          <w:smartTagPr>
            <w:attr w:name="ProductID" w:val="2004 г"/>
          </w:smartTagPr>
          <w:r w:rsidRPr="00C97220">
            <w:rPr>
              <w:rStyle w:val="a9"/>
              <w:rFonts w:ascii="Times New Roman" w:hAnsi="Times New Roman"/>
              <w:color w:val="0000AA"/>
            </w:rPr>
            <w:t>2004 г</w:t>
          </w:r>
        </w:smartTag>
        <w:r w:rsidRPr="00C97220">
          <w:rPr>
            <w:rStyle w:val="a9"/>
            <w:rFonts w:ascii="Times New Roman" w:hAnsi="Times New Roman"/>
            <w:color w:val="0000AA"/>
          </w:rPr>
          <w:t>. № 401</w:t>
        </w:r>
      </w:hyperlink>
      <w:r w:rsidR="001D74D6">
        <w:rPr>
          <w:rFonts w:ascii="Times New Roman" w:hAnsi="Times New Roman"/>
        </w:rPr>
        <w:t>»;</w:t>
      </w:r>
    </w:p>
    <w:p w:rsidR="00831BBB" w:rsidRDefault="00831BBB" w:rsidP="00831BBB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2880" cy="182880"/>
            <wp:effectExtent l="0" t="0" r="0" b="762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Постановление Правительства РФ</w:t>
      </w:r>
      <w:r w:rsidRPr="00183254">
        <w:rPr>
          <w:rFonts w:ascii="Times New Roman" w:hAnsi="Times New Roman"/>
        </w:rPr>
        <w:t xml:space="preserve"> </w:t>
      </w:r>
      <w:hyperlink r:id="rId20" w:tooltip="&quot;Об организации безопасного использования и содержания лифтов, подъемных платформ для инвалидов, пассажирских конвейеров ...&quot;&#10;Статус: Документ в силу не вступил . С ограниченным сроком действия (действ. c 01.09.2024 по 31.08.2030)" w:history="1">
        <w:r w:rsidRPr="00C97220">
          <w:rPr>
            <w:rStyle w:val="a9"/>
            <w:rFonts w:ascii="Times New Roman" w:hAnsi="Times New Roman"/>
            <w:color w:val="E48B00"/>
          </w:rPr>
          <w:t>от 20.10.2023 № 1744</w:t>
        </w:r>
      </w:hyperlink>
      <w:r w:rsidRPr="00F60AED">
        <w:rPr>
          <w:rFonts w:ascii="Times New Roman" w:hAnsi="Times New Roman"/>
        </w:rPr>
        <w:t xml:space="preserve"> «</w:t>
      </w:r>
      <w:r w:rsidRPr="004477E0">
        <w:rPr>
          <w:rFonts w:ascii="Times New Roman" w:hAnsi="Times New Roman"/>
        </w:rPr>
        <w:t>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</w:t>
      </w:r>
      <w:r w:rsidRPr="00F60AED">
        <w:rPr>
          <w:rFonts w:ascii="Times New Roman" w:hAnsi="Times New Roman"/>
        </w:rPr>
        <w:t>».</w:t>
      </w:r>
    </w:p>
    <w:p w:rsidR="00831BBB" w:rsidRPr="00F60AED" w:rsidRDefault="00831BBB" w:rsidP="00831BBB">
      <w:pPr>
        <w:spacing w:after="0" w:line="300" w:lineRule="auto"/>
        <w:contextualSpacing/>
        <w:jc w:val="both"/>
        <w:rPr>
          <w:rFonts w:ascii="Times New Roman" w:hAnsi="Times New Roman"/>
        </w:rPr>
      </w:pPr>
    </w:p>
    <w:p w:rsidR="00831BBB" w:rsidRPr="00F60AED" w:rsidRDefault="00831BBB" w:rsidP="00831BBB">
      <w:pPr>
        <w:tabs>
          <w:tab w:val="left" w:pos="9639"/>
        </w:tabs>
        <w:spacing w:after="0" w:line="300" w:lineRule="auto"/>
        <w:contextualSpacing/>
        <w:jc w:val="center"/>
        <w:outlineLvl w:val="0"/>
        <w:rPr>
          <w:rFonts w:ascii="Times New Roman" w:hAnsi="Times New Roman"/>
          <w:b/>
          <w:u w:val="single"/>
        </w:rPr>
      </w:pPr>
      <w:r w:rsidRPr="00F60AED">
        <w:rPr>
          <w:rFonts w:ascii="Times New Roman" w:hAnsi="Times New Roman"/>
          <w:b/>
          <w:u w:val="single"/>
        </w:rPr>
        <w:t>Нормативные документы по промышленной безопасности (измененные)</w:t>
      </w:r>
    </w:p>
    <w:p w:rsidR="00831BBB" w:rsidRPr="00F60AED" w:rsidRDefault="00831BBB" w:rsidP="00831BB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hAnsi="Times New Roman"/>
        </w:rPr>
      </w:pPr>
    </w:p>
    <w:p w:rsidR="00831BBB" w:rsidRPr="00F60AED" w:rsidRDefault="00831BBB" w:rsidP="00831BBB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i/>
        </w:rPr>
      </w:pPr>
      <w:r w:rsidRPr="00F60AED">
        <w:rPr>
          <w:rFonts w:ascii="Times New Roman" w:hAnsi="Times New Roman"/>
          <w:i/>
        </w:rPr>
        <w:t xml:space="preserve">Всего в данный раздел добавлено </w:t>
      </w:r>
      <w:r>
        <w:rPr>
          <w:rFonts w:ascii="Times New Roman" w:hAnsi="Times New Roman"/>
          <w:i/>
        </w:rPr>
        <w:t>796</w:t>
      </w:r>
      <w:r w:rsidRPr="00F60AED">
        <w:rPr>
          <w:rFonts w:ascii="Times New Roman" w:hAnsi="Times New Roman"/>
          <w:i/>
        </w:rPr>
        <w:t xml:space="preserve"> документ</w:t>
      </w:r>
      <w:r>
        <w:rPr>
          <w:rFonts w:ascii="Times New Roman" w:hAnsi="Times New Roman"/>
          <w:i/>
        </w:rPr>
        <w:t>ов</w:t>
      </w:r>
      <w:r w:rsidRPr="00F60AED">
        <w:rPr>
          <w:rFonts w:ascii="Times New Roman" w:hAnsi="Times New Roman"/>
          <w:i/>
        </w:rPr>
        <w:t>.</w:t>
      </w:r>
    </w:p>
    <w:p w:rsidR="00831BBB" w:rsidRPr="00F60AED" w:rsidRDefault="00831BBB" w:rsidP="00831BBB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i/>
        </w:rPr>
      </w:pPr>
      <w:r w:rsidRPr="00F60AED">
        <w:rPr>
          <w:rFonts w:ascii="Times New Roman" w:hAnsi="Times New Roman"/>
          <w:i/>
        </w:rPr>
        <w:t>Вашему вниманию предлагаются наиболее важные измен</w:t>
      </w:r>
      <w:r>
        <w:rPr>
          <w:rFonts w:ascii="Times New Roman" w:hAnsi="Times New Roman"/>
          <w:i/>
        </w:rPr>
        <w:t>е</w:t>
      </w:r>
      <w:r w:rsidRPr="00F60AED">
        <w:rPr>
          <w:rFonts w:ascii="Times New Roman" w:hAnsi="Times New Roman"/>
          <w:i/>
        </w:rPr>
        <w:t>нные документы.</w:t>
      </w:r>
    </w:p>
    <w:p w:rsidR="00831BBB" w:rsidRDefault="00831BBB" w:rsidP="00831BBB">
      <w:pPr>
        <w:spacing w:after="0" w:line="300" w:lineRule="auto"/>
        <w:contextualSpacing/>
        <w:jc w:val="both"/>
        <w:rPr>
          <w:rFonts w:ascii="Times New Roman" w:hAnsi="Times New Roman"/>
        </w:rPr>
      </w:pPr>
    </w:p>
    <w:p w:rsidR="00831BBB" w:rsidRDefault="00831BBB" w:rsidP="00831BBB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2880" cy="182880"/>
            <wp:effectExtent l="0" t="0" r="0" b="762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7E0">
        <w:rPr>
          <w:rFonts w:ascii="Times New Roman" w:hAnsi="Times New Roman"/>
        </w:rPr>
        <w:t>Федеральный закон</w:t>
      </w:r>
      <w:r>
        <w:rPr>
          <w:rFonts w:ascii="Times New Roman" w:hAnsi="Times New Roman"/>
        </w:rPr>
        <w:t xml:space="preserve"> </w:t>
      </w:r>
      <w:hyperlink r:id="rId21" w:tooltip="&quot;О промышленной безопасности опасных производственных объектов (с изменениями на 29 декабря 2022 года)&quot;&#10;Статус: Действующая редакция документа (действ. c 30.03.2023)" w:history="1">
        <w:r w:rsidRPr="00C97220">
          <w:rPr>
            <w:rStyle w:val="a9"/>
            <w:rFonts w:ascii="Times New Roman" w:hAnsi="Times New Roman"/>
            <w:color w:val="0000AA"/>
          </w:rPr>
          <w:t>от 21.07.1997 № 116-ФЗ</w:t>
        </w:r>
      </w:hyperlink>
      <w:r w:rsidRPr="004477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4477E0">
        <w:rPr>
          <w:rFonts w:ascii="Times New Roman" w:hAnsi="Times New Roman"/>
        </w:rPr>
        <w:t>О промышленной безопасности опасных производственных объектов</w:t>
      </w:r>
      <w:r>
        <w:rPr>
          <w:rFonts w:ascii="Times New Roman" w:hAnsi="Times New Roman"/>
        </w:rPr>
        <w:t>»</w:t>
      </w:r>
      <w:r w:rsidRPr="00F60AED">
        <w:rPr>
          <w:rFonts w:ascii="Times New Roman" w:hAnsi="Times New Roman"/>
        </w:rPr>
        <w:t>.</w:t>
      </w:r>
    </w:p>
    <w:p w:rsidR="00831BBB" w:rsidRPr="00183254" w:rsidRDefault="00831BBB" w:rsidP="00831BBB">
      <w:pPr>
        <w:spacing w:after="0" w:line="300" w:lineRule="auto"/>
        <w:contextualSpacing/>
        <w:jc w:val="both"/>
        <w:rPr>
          <w:rFonts w:ascii="Times New Roman" w:hAnsi="Times New Roman"/>
        </w:rPr>
      </w:pPr>
    </w:p>
    <w:p w:rsidR="00831BBB" w:rsidRPr="00F60AED" w:rsidRDefault="00831BBB" w:rsidP="00831BBB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b/>
          <w:u w:val="single"/>
        </w:rPr>
      </w:pPr>
      <w:r w:rsidRPr="00F60AED">
        <w:rPr>
          <w:rFonts w:ascii="Times New Roman" w:hAnsi="Times New Roman"/>
          <w:b/>
          <w:u w:val="single"/>
        </w:rPr>
        <w:t>Образцы и формы документов в области промышленной безопасности</w:t>
      </w:r>
    </w:p>
    <w:p w:rsidR="00831BBB" w:rsidRPr="00F60AED" w:rsidRDefault="00831BBB" w:rsidP="00831BBB">
      <w:pPr>
        <w:pStyle w:val="TRADEMARK"/>
        <w:tabs>
          <w:tab w:val="left" w:pos="9639"/>
        </w:tabs>
        <w:spacing w:line="300" w:lineRule="auto"/>
        <w:contextualSpacing/>
        <w:jc w:val="center"/>
        <w:outlineLvl w:val="0"/>
        <w:rPr>
          <w:sz w:val="22"/>
          <w:szCs w:val="22"/>
        </w:rPr>
      </w:pPr>
    </w:p>
    <w:p w:rsidR="00831BBB" w:rsidRPr="00F60AED" w:rsidRDefault="00831BBB" w:rsidP="00831BBB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i/>
        </w:rPr>
      </w:pPr>
      <w:r w:rsidRPr="00F60AED">
        <w:rPr>
          <w:rFonts w:ascii="Times New Roman" w:hAnsi="Times New Roman"/>
          <w:i/>
        </w:rPr>
        <w:t xml:space="preserve">Всего в данный раздел добавлено </w:t>
      </w:r>
      <w:r>
        <w:rPr>
          <w:rFonts w:ascii="Times New Roman" w:hAnsi="Times New Roman"/>
          <w:i/>
        </w:rPr>
        <w:t>5</w:t>
      </w:r>
      <w:r w:rsidRPr="00F60AED">
        <w:rPr>
          <w:rFonts w:ascii="Times New Roman" w:hAnsi="Times New Roman"/>
          <w:i/>
        </w:rPr>
        <w:t xml:space="preserve"> документ</w:t>
      </w:r>
      <w:r>
        <w:rPr>
          <w:rFonts w:ascii="Times New Roman" w:hAnsi="Times New Roman"/>
          <w:i/>
        </w:rPr>
        <w:t>ов</w:t>
      </w:r>
      <w:r w:rsidRPr="00F60AED">
        <w:rPr>
          <w:rFonts w:ascii="Times New Roman" w:hAnsi="Times New Roman"/>
          <w:i/>
        </w:rPr>
        <w:t>.</w:t>
      </w:r>
    </w:p>
    <w:p w:rsidR="00831BBB" w:rsidRPr="00F60AED" w:rsidRDefault="00831BBB" w:rsidP="00831BBB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i/>
        </w:rPr>
      </w:pPr>
      <w:r w:rsidRPr="00F60AED">
        <w:rPr>
          <w:rFonts w:ascii="Times New Roman" w:hAnsi="Times New Roman"/>
          <w:i/>
        </w:rPr>
        <w:t>Вашему вниманию предлагаются наиболее актуальные включенные в систему.</w:t>
      </w:r>
    </w:p>
    <w:p w:rsidR="00831BBB" w:rsidRPr="00F60AED" w:rsidRDefault="00831BBB" w:rsidP="00831BBB">
      <w:pPr>
        <w:spacing w:after="0" w:line="300" w:lineRule="auto"/>
        <w:contextualSpacing/>
        <w:jc w:val="both"/>
        <w:rPr>
          <w:rFonts w:ascii="Times New Roman" w:hAnsi="Times New Roman"/>
        </w:rPr>
      </w:pPr>
    </w:p>
    <w:p w:rsidR="00831BBB" w:rsidRPr="004477E0" w:rsidRDefault="00831BBB" w:rsidP="00831BBB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2880" cy="182880"/>
            <wp:effectExtent l="0" t="0" r="0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Производственная инструкция для </w:t>
      </w:r>
      <w:r w:rsidRPr="004477E0">
        <w:rPr>
          <w:rFonts w:ascii="Times New Roman" w:hAnsi="Times New Roman"/>
        </w:rPr>
        <w:t>оператора механизированных и автоматизированных складов</w:t>
      </w:r>
      <w:r w:rsidR="001D74D6">
        <w:rPr>
          <w:rFonts w:ascii="Times New Roman" w:hAnsi="Times New Roman"/>
        </w:rPr>
        <w:t>;</w:t>
      </w:r>
    </w:p>
    <w:p w:rsidR="00831BBB" w:rsidRPr="00183254" w:rsidRDefault="00831BBB" w:rsidP="00831BBB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2880" cy="18288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254">
        <w:rPr>
          <w:rFonts w:ascii="Times New Roman" w:hAnsi="Times New Roman"/>
        </w:rPr>
        <w:t xml:space="preserve">Производственная инструкция </w:t>
      </w:r>
      <w:r>
        <w:rPr>
          <w:rFonts w:ascii="Times New Roman" w:hAnsi="Times New Roman"/>
        </w:rPr>
        <w:t>для подсобного рабочего</w:t>
      </w:r>
      <w:r w:rsidR="001D74D6">
        <w:rPr>
          <w:rFonts w:ascii="Times New Roman" w:hAnsi="Times New Roman"/>
        </w:rPr>
        <w:t>;</w:t>
      </w:r>
    </w:p>
    <w:p w:rsidR="00831BBB" w:rsidRDefault="00831BBB" w:rsidP="00831BBB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2880" cy="182880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254">
        <w:rPr>
          <w:rFonts w:ascii="Times New Roman" w:hAnsi="Times New Roman"/>
        </w:rPr>
        <w:t xml:space="preserve">Производственная инструкция </w:t>
      </w:r>
      <w:r>
        <w:rPr>
          <w:rFonts w:ascii="Times New Roman" w:hAnsi="Times New Roman"/>
        </w:rPr>
        <w:t>для слесаря-сантехника</w:t>
      </w:r>
      <w:r w:rsidR="001D74D6">
        <w:rPr>
          <w:rFonts w:ascii="Times New Roman" w:hAnsi="Times New Roman"/>
        </w:rPr>
        <w:t>;</w:t>
      </w:r>
    </w:p>
    <w:p w:rsidR="00831BBB" w:rsidRPr="00183254" w:rsidRDefault="00831BBB" w:rsidP="00831BBB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2880" cy="18288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Производственная инструкция для укладчика-упаковщика</w:t>
      </w:r>
      <w:r w:rsidR="001D74D6">
        <w:rPr>
          <w:rFonts w:ascii="Times New Roman" w:hAnsi="Times New Roman"/>
        </w:rPr>
        <w:t>.</w:t>
      </w:r>
    </w:p>
    <w:p w:rsidR="00831BBB" w:rsidRPr="00292B75" w:rsidRDefault="00831BBB" w:rsidP="00831BBB">
      <w:pPr>
        <w:spacing w:after="0" w:line="300" w:lineRule="auto"/>
        <w:contextualSpacing/>
        <w:jc w:val="both"/>
        <w:rPr>
          <w:rFonts w:ascii="Times New Roman" w:hAnsi="Times New Roman"/>
        </w:rPr>
      </w:pPr>
    </w:p>
    <w:p w:rsidR="00831BBB" w:rsidRDefault="00831BBB">
      <w:pPr>
        <w:rPr>
          <w:rFonts w:ascii="Times New Roman" w:eastAsia="Calibri" w:hAnsi="Times New Roman" w:cs="Times New Roman"/>
          <w:b/>
          <w:color w:val="F79646" w:themeColor="accent6"/>
          <w:sz w:val="24"/>
        </w:rPr>
      </w:pPr>
      <w:r>
        <w:rPr>
          <w:rFonts w:ascii="Times New Roman" w:eastAsia="Calibri" w:hAnsi="Times New Roman" w:cs="Times New Roman"/>
          <w:b/>
          <w:color w:val="F79646" w:themeColor="accent6"/>
          <w:sz w:val="24"/>
        </w:rPr>
        <w:br w:type="page"/>
      </w:r>
    </w:p>
    <w:p w:rsidR="001D74D6" w:rsidRPr="00C00034" w:rsidRDefault="001D74D6" w:rsidP="001D74D6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C00034">
        <w:rPr>
          <w:rFonts w:ascii="Times New Roman" w:hAnsi="Times New Roman"/>
          <w:b/>
          <w:u w:val="single"/>
        </w:rPr>
        <w:lastRenderedPageBreak/>
        <w:t xml:space="preserve">Нормативные документы по </w:t>
      </w:r>
      <w:r>
        <w:rPr>
          <w:rFonts w:ascii="Times New Roman" w:hAnsi="Times New Roman"/>
          <w:b/>
          <w:u w:val="single"/>
        </w:rPr>
        <w:t>пожарной безопасности</w:t>
      </w:r>
      <w:r w:rsidRPr="00C00034">
        <w:rPr>
          <w:rFonts w:ascii="Times New Roman" w:hAnsi="Times New Roman"/>
          <w:b/>
          <w:u w:val="single"/>
        </w:rPr>
        <w:t xml:space="preserve"> (новые)</w:t>
      </w:r>
    </w:p>
    <w:p w:rsidR="001D74D6" w:rsidRPr="00C00034" w:rsidRDefault="001D74D6" w:rsidP="001D74D6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</w:p>
    <w:p w:rsidR="001D74D6" w:rsidRPr="00C00034" w:rsidRDefault="001D74D6" w:rsidP="001D74D6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Всего в данный раздел добавлен</w:t>
      </w:r>
      <w:r w:rsidRPr="00046DEB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27  </w:t>
      </w:r>
      <w:r w:rsidRPr="00046DEB">
        <w:rPr>
          <w:rFonts w:ascii="Times New Roman" w:hAnsi="Times New Roman"/>
          <w:i/>
        </w:rPr>
        <w:t>документ</w:t>
      </w:r>
      <w:r>
        <w:rPr>
          <w:rFonts w:ascii="Times New Roman" w:hAnsi="Times New Roman"/>
          <w:i/>
        </w:rPr>
        <w:t>ов</w:t>
      </w:r>
      <w:r w:rsidRPr="00046DEB">
        <w:rPr>
          <w:rFonts w:ascii="Times New Roman" w:hAnsi="Times New Roman"/>
          <w:i/>
        </w:rPr>
        <w:t>.</w:t>
      </w:r>
    </w:p>
    <w:p w:rsidR="001D74D6" w:rsidRPr="00C00034" w:rsidRDefault="001D74D6" w:rsidP="001D74D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C00034">
        <w:rPr>
          <w:rFonts w:ascii="Times New Roman" w:hAnsi="Times New Roman"/>
          <w:i/>
        </w:rPr>
        <w:t>Вашему вниманию предлагаются наиболее актуальные включенные в систему.</w:t>
      </w:r>
    </w:p>
    <w:p w:rsidR="001D74D6" w:rsidRPr="00C00034" w:rsidRDefault="001D74D6" w:rsidP="001D74D6">
      <w:pPr>
        <w:spacing w:after="0" w:line="240" w:lineRule="auto"/>
        <w:ind w:firstLine="709"/>
        <w:contextualSpacing/>
        <w:rPr>
          <w:rFonts w:ascii="Times New Roman" w:hAnsi="Times New Roman"/>
          <w:b/>
        </w:rPr>
      </w:pPr>
    </w:p>
    <w:p w:rsidR="001D74D6" w:rsidRPr="001D74D6" w:rsidRDefault="001D74D6" w:rsidP="001D74D6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82880" cy="182880"/>
            <wp:effectExtent l="0" t="0" r="0" b="762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A9E">
        <w:rPr>
          <w:rFonts w:ascii="Times New Roman" w:hAnsi="Times New Roman"/>
          <w:sz w:val="24"/>
          <w:szCs w:val="24"/>
        </w:rPr>
        <w:t xml:space="preserve"> </w:t>
      </w:r>
      <w:r w:rsidRPr="00EE0A9E">
        <w:rPr>
          <w:rFonts w:ascii="Times New Roman" w:hAnsi="Times New Roman"/>
          <w:vanish/>
          <w:color w:val="000000"/>
          <w:sz w:val="24"/>
          <w:szCs w:val="24"/>
        </w:rPr>
        <w:t>#G0#M12291 9000583</w:t>
      </w:r>
      <w:r w:rsidRPr="00EE0A9E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22" w:tooltip="&quot;О внесении изменения в приказ Федерального агентства по техническому регулированию и метрологии от 13 февраля 2023 г. N 318&quot;&#10;Статус: Действующий документ (действ. c 17.11.2023)" w:history="1">
        <w:r w:rsidRPr="00C97220">
          <w:rPr>
            <w:rStyle w:val="a9"/>
            <w:rFonts w:ascii="Times New Roman" w:hAnsi="Times New Roman"/>
            <w:color w:val="0000AA"/>
            <w:szCs w:val="24"/>
          </w:rPr>
          <w:t xml:space="preserve">Приказ </w:t>
        </w:r>
        <w:proofErr w:type="spellStart"/>
        <w:r w:rsidRPr="00C97220">
          <w:rPr>
            <w:rStyle w:val="a9"/>
            <w:rFonts w:ascii="Times New Roman" w:hAnsi="Times New Roman"/>
            <w:color w:val="0000AA"/>
            <w:szCs w:val="24"/>
          </w:rPr>
          <w:t>Росстандарта</w:t>
        </w:r>
        <w:proofErr w:type="spellEnd"/>
        <w:r w:rsidRPr="00C97220">
          <w:rPr>
            <w:rStyle w:val="a9"/>
            <w:rFonts w:ascii="Times New Roman" w:hAnsi="Times New Roman"/>
            <w:color w:val="0000AA"/>
            <w:szCs w:val="24"/>
          </w:rPr>
          <w:t xml:space="preserve"> от 17.11.2023 N 2397</w:t>
        </w:r>
      </w:hyperlink>
      <w:r w:rsidRPr="001D74D6">
        <w:rPr>
          <w:rFonts w:ascii="Times New Roman" w:hAnsi="Times New Roman"/>
          <w:szCs w:val="24"/>
        </w:rPr>
        <w:t xml:space="preserve"> «О внесении изменения в </w:t>
      </w:r>
      <w:hyperlink r:id="rId23" w:tooltip="&quot;Об утверждении перечня документов в области стандартизации, в результате применения которых на добровольной основе ...&quot;&#10;Статус: Действующая редакция документа (действ. c 17.11.2023)" w:history="1">
        <w:r w:rsidRPr="00C97220">
          <w:rPr>
            <w:rStyle w:val="a9"/>
            <w:rFonts w:ascii="Times New Roman" w:hAnsi="Times New Roman"/>
            <w:color w:val="0000AA"/>
            <w:szCs w:val="24"/>
          </w:rPr>
          <w:t>приказ Федерального агентства по техническому регулированию и метрологии от 13 февраля 2023 г. N 318</w:t>
        </w:r>
      </w:hyperlink>
      <w:r w:rsidRPr="001D74D6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</w:rPr>
        <w:t>;</w:t>
      </w:r>
      <w:r w:rsidRPr="001D74D6">
        <w:rPr>
          <w:rFonts w:ascii="Times New Roman" w:hAnsi="Times New Roman"/>
          <w:szCs w:val="24"/>
        </w:rPr>
        <w:t xml:space="preserve"> </w:t>
      </w:r>
    </w:p>
    <w:p w:rsidR="001D74D6" w:rsidRPr="001D74D6" w:rsidRDefault="001D74D6" w:rsidP="001D74D6">
      <w:pPr>
        <w:pStyle w:val="ab"/>
        <w:jc w:val="both"/>
        <w:rPr>
          <w:sz w:val="22"/>
        </w:rPr>
      </w:pPr>
      <w:r w:rsidRPr="001D74D6">
        <w:rPr>
          <w:noProof/>
          <w:sz w:val="22"/>
        </w:rPr>
        <w:drawing>
          <wp:inline distT="0" distB="0" distL="0" distR="0" wp14:anchorId="1E6D343E" wp14:editId="5E79F40F">
            <wp:extent cx="182880" cy="182880"/>
            <wp:effectExtent l="0" t="0" r="0" b="762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4D6">
        <w:rPr>
          <w:color w:val="000000"/>
          <w:sz w:val="22"/>
        </w:rPr>
        <w:t xml:space="preserve"> </w:t>
      </w:r>
      <w:hyperlink r:id="rId24" w:tooltip="&quot;О внесении изменений в приложения N 1, 4, 5, 20, 21, 22, 25, 26, 27 к приказу МЧС России от 9 февраля 2022 г. N 78&quot;&#10;Статус: Документ в силу не вступил  (действ. c 26.11.2023)" w:history="1">
        <w:r w:rsidRPr="00C97220">
          <w:rPr>
            <w:rStyle w:val="a9"/>
            <w:color w:val="E48B00"/>
            <w:sz w:val="22"/>
          </w:rPr>
          <w:t>Приказ МЧС России от 02.11.2023 N 1137</w:t>
        </w:r>
      </w:hyperlink>
      <w:r w:rsidRPr="001D74D6">
        <w:rPr>
          <w:sz w:val="22"/>
        </w:rPr>
        <w:t xml:space="preserve"> «О внесении изменений в приложения N 1, 4, 5, 20, 21, 22, 25, 26, 27 к </w:t>
      </w:r>
      <w:hyperlink r:id="rId25" w:tooltip="&quot;Об утверждении форм проверочных листов (списков контрольных вопросов, ответы на которые свидетельствуют о соблюдении или ...&quot;&#10;Статус: Редакция документа (действ. c 26.11.2023)" w:history="1">
        <w:r w:rsidRPr="00C97220">
          <w:rPr>
            <w:rStyle w:val="a9"/>
            <w:color w:val="E48B00"/>
            <w:sz w:val="22"/>
          </w:rPr>
          <w:t>приказу МЧС России от 9 февраля 2022 г. N 78</w:t>
        </w:r>
      </w:hyperlink>
      <w:r>
        <w:rPr>
          <w:sz w:val="22"/>
        </w:rPr>
        <w:t>»;</w:t>
      </w:r>
    </w:p>
    <w:p w:rsidR="001D74D6" w:rsidRPr="001D74D6" w:rsidRDefault="001D74D6" w:rsidP="001D74D6">
      <w:pPr>
        <w:pStyle w:val="ab"/>
        <w:jc w:val="both"/>
        <w:rPr>
          <w:sz w:val="22"/>
        </w:rPr>
      </w:pPr>
      <w:r w:rsidRPr="001D74D6">
        <w:rPr>
          <w:noProof/>
          <w:sz w:val="22"/>
        </w:rPr>
        <w:drawing>
          <wp:inline distT="0" distB="0" distL="0" distR="0" wp14:anchorId="0D5171BE" wp14:editId="08853BC0">
            <wp:extent cx="180975" cy="18097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4D6">
        <w:rPr>
          <w:sz w:val="22"/>
        </w:rPr>
        <w:t xml:space="preserve">Письмо МЧС России </w:t>
      </w:r>
      <w:hyperlink r:id="rId26" w:tooltip="&quot;О Методических рекомендациях по подготовке ежегодных докладов о состоянии гражданской обороны в субъектах Российской Федерации и органах местного самоуправления&quot;&#10;Статус: Действующий документ (действ. c 25.10.2023)" w:history="1">
        <w:r w:rsidRPr="00C97220">
          <w:rPr>
            <w:rStyle w:val="a9"/>
            <w:color w:val="0000AA"/>
            <w:sz w:val="22"/>
          </w:rPr>
          <w:t>от 25.10.2023 N 43-6386-11</w:t>
        </w:r>
      </w:hyperlink>
      <w:r w:rsidRPr="001D74D6">
        <w:rPr>
          <w:sz w:val="22"/>
        </w:rPr>
        <w:t xml:space="preserve"> «О Методических рекомендациях по подготовке ежегодных докладов о состоянии гражданской обороны в субъектах Российской Федерации и органах местного самоуправления».</w:t>
      </w:r>
      <w:r w:rsidRPr="001D74D6">
        <w:rPr>
          <w:vanish/>
          <w:color w:val="000000"/>
          <w:sz w:val="22"/>
        </w:rPr>
        <w:t xml:space="preserve"> #G0#M12291 9000347</w:t>
      </w:r>
    </w:p>
    <w:p w:rsidR="001D74D6" w:rsidRPr="00DE1E4F" w:rsidRDefault="001D74D6" w:rsidP="001D74D6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DE1E4F">
        <w:rPr>
          <w:rFonts w:ascii="Times New Roman" w:hAnsi="Times New Roman"/>
          <w:b/>
          <w:sz w:val="24"/>
          <w:szCs w:val="24"/>
          <w:u w:val="single"/>
        </w:rPr>
        <w:t>Нормативные документы по пожарной безопасности (измененные)</w:t>
      </w:r>
    </w:p>
    <w:p w:rsidR="001D74D6" w:rsidRPr="00DE1E4F" w:rsidRDefault="001D74D6" w:rsidP="001D74D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D74D6" w:rsidRPr="00DE1E4F" w:rsidRDefault="001D74D6" w:rsidP="001D74D6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DE1E4F">
        <w:rPr>
          <w:rFonts w:ascii="Times New Roman" w:hAnsi="Times New Roman"/>
          <w:i/>
          <w:sz w:val="24"/>
          <w:szCs w:val="24"/>
        </w:rPr>
        <w:t>Всего в данный раздел добавлено</w:t>
      </w:r>
      <w:r>
        <w:rPr>
          <w:rFonts w:ascii="Times New Roman" w:hAnsi="Times New Roman"/>
          <w:i/>
          <w:sz w:val="24"/>
          <w:szCs w:val="24"/>
        </w:rPr>
        <w:t xml:space="preserve"> 782</w:t>
      </w:r>
      <w:r w:rsidRPr="00DE1E4F">
        <w:rPr>
          <w:rFonts w:ascii="Times New Roman" w:hAnsi="Times New Roman"/>
          <w:i/>
          <w:sz w:val="24"/>
          <w:szCs w:val="24"/>
        </w:rPr>
        <w:t xml:space="preserve">  документ</w:t>
      </w:r>
      <w:r>
        <w:rPr>
          <w:rFonts w:ascii="Times New Roman" w:hAnsi="Times New Roman"/>
          <w:i/>
          <w:sz w:val="24"/>
          <w:szCs w:val="24"/>
        </w:rPr>
        <w:t>а</w:t>
      </w:r>
      <w:r w:rsidRPr="00DE1E4F">
        <w:rPr>
          <w:rFonts w:ascii="Times New Roman" w:hAnsi="Times New Roman"/>
          <w:i/>
          <w:sz w:val="24"/>
          <w:szCs w:val="24"/>
        </w:rPr>
        <w:t>.</w:t>
      </w:r>
    </w:p>
    <w:p w:rsidR="001D74D6" w:rsidRPr="00DE1E4F" w:rsidRDefault="001D74D6" w:rsidP="001D74D6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DE1E4F">
        <w:rPr>
          <w:rFonts w:ascii="Times New Roman" w:hAnsi="Times New Roman"/>
          <w:i/>
          <w:sz w:val="24"/>
          <w:szCs w:val="24"/>
        </w:rPr>
        <w:t>Вашему вниманию предлагаются наиболее актуальные включенные в систему.</w:t>
      </w:r>
    </w:p>
    <w:p w:rsidR="001D74D6" w:rsidRPr="00DE1E4F" w:rsidRDefault="001D74D6" w:rsidP="001D74D6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1D74D6" w:rsidRPr="001D74D6" w:rsidRDefault="001D74D6" w:rsidP="001D74D6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82880" cy="182880"/>
            <wp:effectExtent l="0" t="0" r="0" b="762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56E9">
        <w:rPr>
          <w:rFonts w:ascii="Times New Roman" w:hAnsi="Times New Roman"/>
          <w:sz w:val="24"/>
          <w:szCs w:val="24"/>
        </w:rPr>
        <w:t xml:space="preserve"> </w:t>
      </w:r>
      <w:hyperlink r:id="rId27" w:tooltip="&quot;Об утверждении перечня документов в области стандартизации, в результате применения которых на добровольной основе ...&quot;&#10;Статус: Действующая редакция документа (действ. c 17.11.2023)" w:history="1">
        <w:r w:rsidRPr="00C97220">
          <w:rPr>
            <w:rStyle w:val="a9"/>
            <w:rFonts w:ascii="Times New Roman" w:hAnsi="Times New Roman"/>
            <w:color w:val="0000AA"/>
            <w:szCs w:val="24"/>
          </w:rPr>
          <w:t xml:space="preserve">Приказ </w:t>
        </w:r>
        <w:proofErr w:type="spellStart"/>
        <w:r w:rsidRPr="00C97220">
          <w:rPr>
            <w:rStyle w:val="a9"/>
            <w:rFonts w:ascii="Times New Roman" w:hAnsi="Times New Roman"/>
            <w:color w:val="0000AA"/>
            <w:szCs w:val="24"/>
          </w:rPr>
          <w:t>Росстандарта</w:t>
        </w:r>
        <w:proofErr w:type="spellEnd"/>
        <w:r w:rsidRPr="00C97220">
          <w:rPr>
            <w:rStyle w:val="a9"/>
            <w:rFonts w:ascii="Times New Roman" w:hAnsi="Times New Roman"/>
            <w:color w:val="0000AA"/>
            <w:szCs w:val="24"/>
          </w:rPr>
          <w:t xml:space="preserve"> от 13.02.2023 N 318</w:t>
        </w:r>
      </w:hyperlink>
      <w:r w:rsidRPr="001D74D6">
        <w:rPr>
          <w:rFonts w:ascii="Times New Roman" w:hAnsi="Times New Roman"/>
          <w:szCs w:val="24"/>
        </w:rPr>
        <w:t xml:space="preserve"> «Об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</w:t>
      </w:r>
      <w:hyperlink r:id="rId28" w:tooltip="&quot;Технический регламент о требованиях пожарной безопасности (с изменениями на 14 июля 2022 года) (редакция, действующая с 1 марта 2023 года)&quot;&#10;Статус: Действующая редакция документа (действ. c 01.03.2023)" w:history="1">
        <w:r w:rsidRPr="00C97220">
          <w:rPr>
            <w:rStyle w:val="a9"/>
            <w:rFonts w:ascii="Times New Roman" w:hAnsi="Times New Roman"/>
            <w:color w:val="0000AA"/>
            <w:szCs w:val="24"/>
          </w:rPr>
          <w:t>Федерального закона от 22 июля 2008 г. N 123-ФЗ</w:t>
        </w:r>
      </w:hyperlink>
      <w:r w:rsidRPr="001D74D6">
        <w:rPr>
          <w:rFonts w:ascii="Times New Roman" w:hAnsi="Times New Roman"/>
          <w:szCs w:val="24"/>
        </w:rPr>
        <w:t xml:space="preserve"> "Технический регламент о требованиях пожарной безопасности"»</w:t>
      </w:r>
      <w:r>
        <w:rPr>
          <w:rFonts w:ascii="Times New Roman" w:hAnsi="Times New Roman"/>
          <w:szCs w:val="24"/>
        </w:rPr>
        <w:t>;</w:t>
      </w:r>
    </w:p>
    <w:p w:rsidR="001D74D6" w:rsidRPr="001D74D6" w:rsidRDefault="001D74D6" w:rsidP="001D74D6">
      <w:pPr>
        <w:pStyle w:val="ab"/>
        <w:jc w:val="both"/>
        <w:rPr>
          <w:sz w:val="22"/>
        </w:rPr>
      </w:pPr>
      <w:r w:rsidRPr="001D74D6">
        <w:rPr>
          <w:noProof/>
          <w:sz w:val="22"/>
        </w:rPr>
        <w:drawing>
          <wp:inline distT="0" distB="0" distL="0" distR="0" wp14:anchorId="3FBC902B" wp14:editId="3FF38D99">
            <wp:extent cx="182880" cy="182880"/>
            <wp:effectExtent l="0" t="0" r="0" b="762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4D6">
        <w:rPr>
          <w:sz w:val="22"/>
        </w:rPr>
        <w:t xml:space="preserve"> Письмо Минэкономразвития России </w:t>
      </w:r>
      <w:hyperlink r:id="rId29" w:tooltip="&quot;О разъяснении положений постановления Правительства РФ от 10.03.2022 N 336 &quot;Об особенностях организации и ...&quot;&#10;Письмо Минэкономразвития России от 24.03.2023 N ОГ-Д24-2738&#10;Статус: Действующий документ" w:history="1">
        <w:r w:rsidRPr="00C97220">
          <w:rPr>
            <w:rStyle w:val="a9"/>
            <w:color w:val="0000AA"/>
            <w:sz w:val="22"/>
          </w:rPr>
          <w:t>от 24.03.2023 N ОГ-Д24-2738</w:t>
        </w:r>
      </w:hyperlink>
      <w:r w:rsidRPr="001D74D6">
        <w:rPr>
          <w:sz w:val="22"/>
        </w:rPr>
        <w:t xml:space="preserve"> «О разъяснении положений постановления Правительства РФ от 10.03.2022 N 336 "Об особенностях организации и осуществления государственного контроля (надзора), муниципального контроля" в части возможности оценки исполнения предписан</w:t>
      </w:r>
      <w:r>
        <w:rPr>
          <w:sz w:val="22"/>
        </w:rPr>
        <w:t>ия, выданного после 01.03.2023»;</w:t>
      </w:r>
    </w:p>
    <w:p w:rsidR="001D74D6" w:rsidRPr="001D74D6" w:rsidRDefault="001D74D6" w:rsidP="001D74D6">
      <w:pPr>
        <w:pStyle w:val="ab"/>
        <w:jc w:val="both"/>
        <w:rPr>
          <w:bCs/>
          <w:sz w:val="22"/>
          <w:vertAlign w:val="subscript"/>
        </w:rPr>
      </w:pPr>
      <w:r w:rsidRPr="001D74D6">
        <w:rPr>
          <w:noProof/>
          <w:sz w:val="22"/>
        </w:rPr>
        <w:drawing>
          <wp:inline distT="0" distB="0" distL="0" distR="0" wp14:anchorId="465B3D31" wp14:editId="354762A8">
            <wp:extent cx="182880" cy="182880"/>
            <wp:effectExtent l="0" t="0" r="0" b="762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4D6">
        <w:rPr>
          <w:sz w:val="22"/>
        </w:rPr>
        <w:t xml:space="preserve">Письмо </w:t>
      </w:r>
      <w:proofErr w:type="spellStart"/>
      <w:r w:rsidRPr="001D74D6">
        <w:rPr>
          <w:sz w:val="22"/>
        </w:rPr>
        <w:t>Роструда</w:t>
      </w:r>
      <w:proofErr w:type="spellEnd"/>
      <w:r w:rsidRPr="001D74D6">
        <w:rPr>
          <w:sz w:val="22"/>
        </w:rPr>
        <w:t xml:space="preserve"> </w:t>
      </w:r>
      <w:hyperlink r:id="rId30" w:tooltip="&quot;О проведении со стажером инструктажа по гражданской обороне&quot;&#10;Статус: Действующий документ" w:history="1">
        <w:r w:rsidRPr="00C97220">
          <w:rPr>
            <w:rStyle w:val="a9"/>
            <w:color w:val="0000AA"/>
            <w:sz w:val="22"/>
          </w:rPr>
          <w:t>от 14.10.2022 N ПГ/24977-6-1</w:t>
        </w:r>
      </w:hyperlink>
      <w:r w:rsidRPr="001D74D6">
        <w:rPr>
          <w:sz w:val="22"/>
        </w:rPr>
        <w:t xml:space="preserve"> «О проведении со стажером инструктажа по гражданской обороне».</w:t>
      </w:r>
    </w:p>
    <w:p w:rsidR="001D74D6" w:rsidRPr="00EE0A9E" w:rsidRDefault="001D74D6" w:rsidP="001D74D6">
      <w:pPr>
        <w:pStyle w:val="headertext"/>
        <w:jc w:val="both"/>
        <w:rPr>
          <w:color w:val="000000"/>
        </w:rPr>
      </w:pPr>
      <w:r w:rsidRPr="00595364">
        <w:rPr>
          <w:color w:val="000000"/>
        </w:rPr>
        <w:t xml:space="preserve">     </w:t>
      </w:r>
    </w:p>
    <w:p w:rsidR="001D74D6" w:rsidRDefault="001D74D6" w:rsidP="001D74D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D74D6" w:rsidRPr="00F04A84" w:rsidRDefault="001D74D6" w:rsidP="001D74D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D74D6" w:rsidRDefault="001D74D6" w:rsidP="001D74D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1D74D6" w:rsidRDefault="001D74D6" w:rsidP="001D74D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95008C" w:rsidRPr="00F273B3" w:rsidRDefault="0095008C" w:rsidP="001D74D6">
      <w:pPr>
        <w:spacing w:after="0" w:line="240" w:lineRule="auto"/>
        <w:ind w:right="-284"/>
        <w:rPr>
          <w:rFonts w:ascii="Times New Roman" w:eastAsia="Calibri" w:hAnsi="Times New Roman" w:cs="Times New Roman"/>
          <w:b/>
          <w:color w:val="F79646" w:themeColor="accent6"/>
          <w:sz w:val="24"/>
        </w:rPr>
      </w:pPr>
    </w:p>
    <w:sectPr w:rsidR="0095008C" w:rsidRPr="00F273B3" w:rsidSect="00382558">
      <w:head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860" w:rsidRDefault="00852860" w:rsidP="00ED685C">
      <w:pPr>
        <w:spacing w:after="0" w:line="240" w:lineRule="auto"/>
      </w:pPr>
      <w:r>
        <w:separator/>
      </w:r>
    </w:p>
  </w:endnote>
  <w:endnote w:type="continuationSeparator" w:id="0">
    <w:p w:rsidR="00852860" w:rsidRDefault="00852860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860" w:rsidRDefault="00852860" w:rsidP="00ED685C">
      <w:pPr>
        <w:spacing w:after="0" w:line="240" w:lineRule="auto"/>
      </w:pPr>
      <w:r>
        <w:separator/>
      </w:r>
    </w:p>
  </w:footnote>
  <w:footnote w:type="continuationSeparator" w:id="0">
    <w:p w:rsidR="00852860" w:rsidRDefault="00852860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2A7" w:rsidRDefault="005912A7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C5527D" wp14:editId="35FA3D75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19050" t="0" r="6350" b="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912A7" w:rsidRDefault="005912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7" o:spid="_x0000_i1026" type="#_x0000_t75" style="width:14.25pt;height:14.25pt;visibility:visible;mso-wrap-style:square" o:bullet="t">
        <v:imagedata r:id="rId1" o:title="" chromakey="white"/>
      </v:shape>
    </w:pict>
  </w:numPicBullet>
  <w:abstractNum w:abstractNumId="0" w15:restartNumberingAfterBreak="0">
    <w:nsid w:val="004C0BDE"/>
    <w:multiLevelType w:val="hybridMultilevel"/>
    <w:tmpl w:val="0C6007DA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" w15:restartNumberingAfterBreak="0">
    <w:nsid w:val="053444D8"/>
    <w:multiLevelType w:val="hybridMultilevel"/>
    <w:tmpl w:val="A4888CB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9900243"/>
    <w:multiLevelType w:val="hybridMultilevel"/>
    <w:tmpl w:val="00808E44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" w15:restartNumberingAfterBreak="0">
    <w:nsid w:val="0A1E6408"/>
    <w:multiLevelType w:val="hybridMultilevel"/>
    <w:tmpl w:val="AD70585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0C9D034F"/>
    <w:multiLevelType w:val="hybridMultilevel"/>
    <w:tmpl w:val="44F4B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937CC"/>
    <w:multiLevelType w:val="hybridMultilevel"/>
    <w:tmpl w:val="7EE803D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0FAF4F53"/>
    <w:multiLevelType w:val="hybridMultilevel"/>
    <w:tmpl w:val="B1F207F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102F14E1"/>
    <w:multiLevelType w:val="hybridMultilevel"/>
    <w:tmpl w:val="3BA22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0004D"/>
    <w:multiLevelType w:val="hybridMultilevel"/>
    <w:tmpl w:val="64EACED2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9" w15:restartNumberingAfterBreak="0">
    <w:nsid w:val="258401BC"/>
    <w:multiLevelType w:val="hybridMultilevel"/>
    <w:tmpl w:val="556224B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 w15:restartNumberingAfterBreak="0">
    <w:nsid w:val="2E7F705D"/>
    <w:multiLevelType w:val="hybridMultilevel"/>
    <w:tmpl w:val="E3DACF82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1" w15:restartNumberingAfterBreak="0">
    <w:nsid w:val="31BB1368"/>
    <w:multiLevelType w:val="hybridMultilevel"/>
    <w:tmpl w:val="8654AAC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33C6753F"/>
    <w:multiLevelType w:val="hybridMultilevel"/>
    <w:tmpl w:val="7CA8AD5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 w15:restartNumberingAfterBreak="0">
    <w:nsid w:val="35316330"/>
    <w:multiLevelType w:val="hybridMultilevel"/>
    <w:tmpl w:val="C610F020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4" w15:restartNumberingAfterBreak="0">
    <w:nsid w:val="39B17C58"/>
    <w:multiLevelType w:val="hybridMultilevel"/>
    <w:tmpl w:val="0A70D10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 w15:restartNumberingAfterBreak="0">
    <w:nsid w:val="3DAB7F41"/>
    <w:multiLevelType w:val="hybridMultilevel"/>
    <w:tmpl w:val="4D087D9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 w15:restartNumberingAfterBreak="0">
    <w:nsid w:val="469055E4"/>
    <w:multiLevelType w:val="hybridMultilevel"/>
    <w:tmpl w:val="B0AC4D3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 w15:restartNumberingAfterBreak="0">
    <w:nsid w:val="49D9509F"/>
    <w:multiLevelType w:val="hybridMultilevel"/>
    <w:tmpl w:val="50F8B4B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 w15:restartNumberingAfterBreak="0">
    <w:nsid w:val="4AE03AAB"/>
    <w:multiLevelType w:val="hybridMultilevel"/>
    <w:tmpl w:val="E9A85B0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 w15:restartNumberingAfterBreak="0">
    <w:nsid w:val="4CE53A9E"/>
    <w:multiLevelType w:val="hybridMultilevel"/>
    <w:tmpl w:val="F25E8F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 w15:restartNumberingAfterBreak="0">
    <w:nsid w:val="4EF55370"/>
    <w:multiLevelType w:val="hybridMultilevel"/>
    <w:tmpl w:val="7B0CF85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 w15:restartNumberingAfterBreak="0">
    <w:nsid w:val="61EE2312"/>
    <w:multiLevelType w:val="hybridMultilevel"/>
    <w:tmpl w:val="2A74F2A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2" w15:restartNumberingAfterBreak="0">
    <w:nsid w:val="62E94445"/>
    <w:multiLevelType w:val="hybridMultilevel"/>
    <w:tmpl w:val="805811E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3" w15:restartNumberingAfterBreak="0">
    <w:nsid w:val="68624755"/>
    <w:multiLevelType w:val="hybridMultilevel"/>
    <w:tmpl w:val="A364D1D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4" w15:restartNumberingAfterBreak="0">
    <w:nsid w:val="6D440677"/>
    <w:multiLevelType w:val="hybridMultilevel"/>
    <w:tmpl w:val="7FCE8F0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5" w15:restartNumberingAfterBreak="0">
    <w:nsid w:val="6E324A9D"/>
    <w:multiLevelType w:val="hybridMultilevel"/>
    <w:tmpl w:val="5BCAD6F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6FD21CA3"/>
    <w:multiLevelType w:val="hybridMultilevel"/>
    <w:tmpl w:val="B93A8C6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7" w15:restartNumberingAfterBreak="0">
    <w:nsid w:val="7180030B"/>
    <w:multiLevelType w:val="hybridMultilevel"/>
    <w:tmpl w:val="DFA432D4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8" w15:restartNumberingAfterBreak="0">
    <w:nsid w:val="7CA05D19"/>
    <w:multiLevelType w:val="hybridMultilevel"/>
    <w:tmpl w:val="97F07B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9" w15:restartNumberingAfterBreak="0">
    <w:nsid w:val="7CE64B0E"/>
    <w:multiLevelType w:val="hybridMultilevel"/>
    <w:tmpl w:val="41A60FF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21"/>
  </w:num>
  <w:num w:numId="4">
    <w:abstractNumId w:val="13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11"/>
  </w:num>
  <w:num w:numId="10">
    <w:abstractNumId w:val="10"/>
  </w:num>
  <w:num w:numId="11">
    <w:abstractNumId w:val="18"/>
  </w:num>
  <w:num w:numId="12">
    <w:abstractNumId w:val="22"/>
  </w:num>
  <w:num w:numId="13">
    <w:abstractNumId w:val="9"/>
  </w:num>
  <w:num w:numId="14">
    <w:abstractNumId w:val="8"/>
  </w:num>
  <w:num w:numId="15">
    <w:abstractNumId w:val="28"/>
  </w:num>
  <w:num w:numId="16">
    <w:abstractNumId w:val="16"/>
  </w:num>
  <w:num w:numId="17">
    <w:abstractNumId w:val="14"/>
  </w:num>
  <w:num w:numId="18">
    <w:abstractNumId w:val="27"/>
  </w:num>
  <w:num w:numId="19">
    <w:abstractNumId w:val="2"/>
  </w:num>
  <w:num w:numId="20">
    <w:abstractNumId w:val="26"/>
  </w:num>
  <w:num w:numId="21">
    <w:abstractNumId w:val="6"/>
  </w:num>
  <w:num w:numId="22">
    <w:abstractNumId w:val="25"/>
  </w:num>
  <w:num w:numId="23">
    <w:abstractNumId w:val="12"/>
  </w:num>
  <w:num w:numId="24">
    <w:abstractNumId w:val="23"/>
  </w:num>
  <w:num w:numId="25">
    <w:abstractNumId w:val="17"/>
  </w:num>
  <w:num w:numId="26">
    <w:abstractNumId w:val="20"/>
  </w:num>
  <w:num w:numId="27">
    <w:abstractNumId w:val="15"/>
  </w:num>
  <w:num w:numId="28">
    <w:abstractNumId w:val="7"/>
  </w:num>
  <w:num w:numId="29">
    <w:abstractNumId w:val="2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5C"/>
    <w:rsid w:val="000035C9"/>
    <w:rsid w:val="00004340"/>
    <w:rsid w:val="0000751F"/>
    <w:rsid w:val="00007C8F"/>
    <w:rsid w:val="0001365D"/>
    <w:rsid w:val="00020903"/>
    <w:rsid w:val="00034161"/>
    <w:rsid w:val="00064E2E"/>
    <w:rsid w:val="0007345D"/>
    <w:rsid w:val="00073853"/>
    <w:rsid w:val="0007644F"/>
    <w:rsid w:val="00094BB1"/>
    <w:rsid w:val="000966FD"/>
    <w:rsid w:val="000B2625"/>
    <w:rsid w:val="000B5732"/>
    <w:rsid w:val="000B5974"/>
    <w:rsid w:val="000C0218"/>
    <w:rsid w:val="000C3F4D"/>
    <w:rsid w:val="000C51CE"/>
    <w:rsid w:val="000D6352"/>
    <w:rsid w:val="000D682C"/>
    <w:rsid w:val="000D6F09"/>
    <w:rsid w:val="000F2991"/>
    <w:rsid w:val="000F49C6"/>
    <w:rsid w:val="00101C96"/>
    <w:rsid w:val="00106E01"/>
    <w:rsid w:val="00110F2D"/>
    <w:rsid w:val="0013106E"/>
    <w:rsid w:val="0013631A"/>
    <w:rsid w:val="00144EB5"/>
    <w:rsid w:val="001504C0"/>
    <w:rsid w:val="00160580"/>
    <w:rsid w:val="00174C0A"/>
    <w:rsid w:val="001879FF"/>
    <w:rsid w:val="00193FE5"/>
    <w:rsid w:val="00196145"/>
    <w:rsid w:val="001A0C68"/>
    <w:rsid w:val="001A4F06"/>
    <w:rsid w:val="001B0538"/>
    <w:rsid w:val="001B1C0D"/>
    <w:rsid w:val="001B1C47"/>
    <w:rsid w:val="001B27BE"/>
    <w:rsid w:val="001B574C"/>
    <w:rsid w:val="001B5EA0"/>
    <w:rsid w:val="001B6B5D"/>
    <w:rsid w:val="001B6FBE"/>
    <w:rsid w:val="001C2573"/>
    <w:rsid w:val="001D105B"/>
    <w:rsid w:val="001D71C3"/>
    <w:rsid w:val="001D74D6"/>
    <w:rsid w:val="001E2208"/>
    <w:rsid w:val="001E4203"/>
    <w:rsid w:val="001E5E1A"/>
    <w:rsid w:val="001F2839"/>
    <w:rsid w:val="001F48FD"/>
    <w:rsid w:val="00203D93"/>
    <w:rsid w:val="00204EE9"/>
    <w:rsid w:val="0021207A"/>
    <w:rsid w:val="00220335"/>
    <w:rsid w:val="00224419"/>
    <w:rsid w:val="002276F7"/>
    <w:rsid w:val="00230CC5"/>
    <w:rsid w:val="00236F98"/>
    <w:rsid w:val="002469A6"/>
    <w:rsid w:val="00256DAF"/>
    <w:rsid w:val="002573AD"/>
    <w:rsid w:val="00264B86"/>
    <w:rsid w:val="00267F98"/>
    <w:rsid w:val="00281C77"/>
    <w:rsid w:val="00283017"/>
    <w:rsid w:val="002837BE"/>
    <w:rsid w:val="0028498E"/>
    <w:rsid w:val="002906A6"/>
    <w:rsid w:val="002A3CDC"/>
    <w:rsid w:val="002B0296"/>
    <w:rsid w:val="002B4447"/>
    <w:rsid w:val="002B54F0"/>
    <w:rsid w:val="002D4A42"/>
    <w:rsid w:val="002E0738"/>
    <w:rsid w:val="002E5B59"/>
    <w:rsid w:val="002F1A9A"/>
    <w:rsid w:val="002F3A00"/>
    <w:rsid w:val="002F46EB"/>
    <w:rsid w:val="002F57B8"/>
    <w:rsid w:val="00312E2A"/>
    <w:rsid w:val="00331A62"/>
    <w:rsid w:val="0033414B"/>
    <w:rsid w:val="00337076"/>
    <w:rsid w:val="00357846"/>
    <w:rsid w:val="003646AF"/>
    <w:rsid w:val="00373B56"/>
    <w:rsid w:val="00374002"/>
    <w:rsid w:val="003748DF"/>
    <w:rsid w:val="00382558"/>
    <w:rsid w:val="00383949"/>
    <w:rsid w:val="003922E8"/>
    <w:rsid w:val="00397CF6"/>
    <w:rsid w:val="003A009C"/>
    <w:rsid w:val="003A0764"/>
    <w:rsid w:val="003A392F"/>
    <w:rsid w:val="003B0850"/>
    <w:rsid w:val="003B1D05"/>
    <w:rsid w:val="003C2AFD"/>
    <w:rsid w:val="003C41D4"/>
    <w:rsid w:val="003C6DCA"/>
    <w:rsid w:val="003D2DFA"/>
    <w:rsid w:val="003D64CE"/>
    <w:rsid w:val="003E50D9"/>
    <w:rsid w:val="003E7BF7"/>
    <w:rsid w:val="003E7C73"/>
    <w:rsid w:val="003F3E5E"/>
    <w:rsid w:val="0040005D"/>
    <w:rsid w:val="004008A1"/>
    <w:rsid w:val="00404EC1"/>
    <w:rsid w:val="00406E9A"/>
    <w:rsid w:val="00411F20"/>
    <w:rsid w:val="00421580"/>
    <w:rsid w:val="00423474"/>
    <w:rsid w:val="004253C4"/>
    <w:rsid w:val="00432BB6"/>
    <w:rsid w:val="004336DB"/>
    <w:rsid w:val="00436CFA"/>
    <w:rsid w:val="00441D1C"/>
    <w:rsid w:val="00450E27"/>
    <w:rsid w:val="00477B4B"/>
    <w:rsid w:val="0048693F"/>
    <w:rsid w:val="0049389A"/>
    <w:rsid w:val="004A15A2"/>
    <w:rsid w:val="004A40D8"/>
    <w:rsid w:val="004A50A9"/>
    <w:rsid w:val="004B4D11"/>
    <w:rsid w:val="004B635E"/>
    <w:rsid w:val="004C34B8"/>
    <w:rsid w:val="004C575B"/>
    <w:rsid w:val="004D1FFC"/>
    <w:rsid w:val="004E1BC7"/>
    <w:rsid w:val="004E5A77"/>
    <w:rsid w:val="004F21EF"/>
    <w:rsid w:val="004F66EB"/>
    <w:rsid w:val="004F702D"/>
    <w:rsid w:val="00502F15"/>
    <w:rsid w:val="00504259"/>
    <w:rsid w:val="005061DD"/>
    <w:rsid w:val="005075BC"/>
    <w:rsid w:val="00512F80"/>
    <w:rsid w:val="0051571F"/>
    <w:rsid w:val="00517EFB"/>
    <w:rsid w:val="00530080"/>
    <w:rsid w:val="0053313E"/>
    <w:rsid w:val="00537161"/>
    <w:rsid w:val="00546846"/>
    <w:rsid w:val="00555C37"/>
    <w:rsid w:val="0057045C"/>
    <w:rsid w:val="00581280"/>
    <w:rsid w:val="005817C2"/>
    <w:rsid w:val="005905F6"/>
    <w:rsid w:val="005912A7"/>
    <w:rsid w:val="00593DD8"/>
    <w:rsid w:val="00594881"/>
    <w:rsid w:val="005A56BC"/>
    <w:rsid w:val="005B0301"/>
    <w:rsid w:val="005C01AF"/>
    <w:rsid w:val="005C0783"/>
    <w:rsid w:val="005C48D0"/>
    <w:rsid w:val="005C704A"/>
    <w:rsid w:val="005D17D1"/>
    <w:rsid w:val="005E17A0"/>
    <w:rsid w:val="005E2A93"/>
    <w:rsid w:val="005F1C49"/>
    <w:rsid w:val="005F58E6"/>
    <w:rsid w:val="00612336"/>
    <w:rsid w:val="00612FA2"/>
    <w:rsid w:val="006141EA"/>
    <w:rsid w:val="00616207"/>
    <w:rsid w:val="00622EC0"/>
    <w:rsid w:val="00622F0D"/>
    <w:rsid w:val="00626A76"/>
    <w:rsid w:val="006321CD"/>
    <w:rsid w:val="00635BC8"/>
    <w:rsid w:val="00641254"/>
    <w:rsid w:val="0065609D"/>
    <w:rsid w:val="00656A1A"/>
    <w:rsid w:val="006651D9"/>
    <w:rsid w:val="00666496"/>
    <w:rsid w:val="00671868"/>
    <w:rsid w:val="006768B3"/>
    <w:rsid w:val="00683FF7"/>
    <w:rsid w:val="0068658B"/>
    <w:rsid w:val="00691436"/>
    <w:rsid w:val="00691509"/>
    <w:rsid w:val="00693FCC"/>
    <w:rsid w:val="006A28ED"/>
    <w:rsid w:val="006B494E"/>
    <w:rsid w:val="006D383F"/>
    <w:rsid w:val="006D5798"/>
    <w:rsid w:val="006E0E04"/>
    <w:rsid w:val="006E1D01"/>
    <w:rsid w:val="006E43CC"/>
    <w:rsid w:val="006E4AF8"/>
    <w:rsid w:val="006E5C72"/>
    <w:rsid w:val="006F40DA"/>
    <w:rsid w:val="006F66B7"/>
    <w:rsid w:val="0071375A"/>
    <w:rsid w:val="0073466C"/>
    <w:rsid w:val="0074422E"/>
    <w:rsid w:val="00746C04"/>
    <w:rsid w:val="007567AA"/>
    <w:rsid w:val="00760E20"/>
    <w:rsid w:val="00761436"/>
    <w:rsid w:val="00767556"/>
    <w:rsid w:val="0077716C"/>
    <w:rsid w:val="00781A22"/>
    <w:rsid w:val="00781D02"/>
    <w:rsid w:val="0079477B"/>
    <w:rsid w:val="007973C2"/>
    <w:rsid w:val="007B2809"/>
    <w:rsid w:val="007C1EED"/>
    <w:rsid w:val="007D6030"/>
    <w:rsid w:val="007D6EFC"/>
    <w:rsid w:val="007D7AA9"/>
    <w:rsid w:val="008071FD"/>
    <w:rsid w:val="008072AC"/>
    <w:rsid w:val="008104E5"/>
    <w:rsid w:val="00811BC0"/>
    <w:rsid w:val="00813012"/>
    <w:rsid w:val="00813085"/>
    <w:rsid w:val="008151F2"/>
    <w:rsid w:val="0081727E"/>
    <w:rsid w:val="008215A2"/>
    <w:rsid w:val="00831BBB"/>
    <w:rsid w:val="00844162"/>
    <w:rsid w:val="008469B0"/>
    <w:rsid w:val="00852860"/>
    <w:rsid w:val="008629EE"/>
    <w:rsid w:val="00865308"/>
    <w:rsid w:val="00883E09"/>
    <w:rsid w:val="00892381"/>
    <w:rsid w:val="00894CA9"/>
    <w:rsid w:val="008A0FF1"/>
    <w:rsid w:val="008A385C"/>
    <w:rsid w:val="008B4062"/>
    <w:rsid w:val="008B62A0"/>
    <w:rsid w:val="008C34C8"/>
    <w:rsid w:val="008E31E4"/>
    <w:rsid w:val="008E7E38"/>
    <w:rsid w:val="00903471"/>
    <w:rsid w:val="009203C2"/>
    <w:rsid w:val="009258B9"/>
    <w:rsid w:val="009262A0"/>
    <w:rsid w:val="0093676C"/>
    <w:rsid w:val="009425A1"/>
    <w:rsid w:val="00943556"/>
    <w:rsid w:val="0094559D"/>
    <w:rsid w:val="00947DD8"/>
    <w:rsid w:val="0095008C"/>
    <w:rsid w:val="009502EC"/>
    <w:rsid w:val="00965C17"/>
    <w:rsid w:val="00970867"/>
    <w:rsid w:val="009769E7"/>
    <w:rsid w:val="00977728"/>
    <w:rsid w:val="00981073"/>
    <w:rsid w:val="00984A67"/>
    <w:rsid w:val="00987295"/>
    <w:rsid w:val="00990F71"/>
    <w:rsid w:val="00995BE3"/>
    <w:rsid w:val="009A7317"/>
    <w:rsid w:val="009B1365"/>
    <w:rsid w:val="009D3F47"/>
    <w:rsid w:val="009D52BA"/>
    <w:rsid w:val="009F16EB"/>
    <w:rsid w:val="009F33E0"/>
    <w:rsid w:val="009F7608"/>
    <w:rsid w:val="00A00E09"/>
    <w:rsid w:val="00A04806"/>
    <w:rsid w:val="00A10192"/>
    <w:rsid w:val="00A11BC5"/>
    <w:rsid w:val="00A14B95"/>
    <w:rsid w:val="00A172E6"/>
    <w:rsid w:val="00A21031"/>
    <w:rsid w:val="00A21981"/>
    <w:rsid w:val="00A26CEF"/>
    <w:rsid w:val="00A3004C"/>
    <w:rsid w:val="00A41852"/>
    <w:rsid w:val="00A524D6"/>
    <w:rsid w:val="00A5514E"/>
    <w:rsid w:val="00A55354"/>
    <w:rsid w:val="00A61553"/>
    <w:rsid w:val="00A62D71"/>
    <w:rsid w:val="00A70A06"/>
    <w:rsid w:val="00A90BB9"/>
    <w:rsid w:val="00A9310F"/>
    <w:rsid w:val="00A95529"/>
    <w:rsid w:val="00AB5A8D"/>
    <w:rsid w:val="00AC6316"/>
    <w:rsid w:val="00AD53F2"/>
    <w:rsid w:val="00AD6DC3"/>
    <w:rsid w:val="00AE1090"/>
    <w:rsid w:val="00B01983"/>
    <w:rsid w:val="00B0458B"/>
    <w:rsid w:val="00B17645"/>
    <w:rsid w:val="00B21AFD"/>
    <w:rsid w:val="00B23243"/>
    <w:rsid w:val="00B251E9"/>
    <w:rsid w:val="00B2694F"/>
    <w:rsid w:val="00B27122"/>
    <w:rsid w:val="00B42B25"/>
    <w:rsid w:val="00B459A4"/>
    <w:rsid w:val="00B51F1B"/>
    <w:rsid w:val="00B553BB"/>
    <w:rsid w:val="00B5574E"/>
    <w:rsid w:val="00B61A51"/>
    <w:rsid w:val="00B71223"/>
    <w:rsid w:val="00B81989"/>
    <w:rsid w:val="00B944C0"/>
    <w:rsid w:val="00B957CC"/>
    <w:rsid w:val="00B97DA3"/>
    <w:rsid w:val="00BA352A"/>
    <w:rsid w:val="00BB2E07"/>
    <w:rsid w:val="00BB75BB"/>
    <w:rsid w:val="00BD175B"/>
    <w:rsid w:val="00BD6277"/>
    <w:rsid w:val="00BE0E25"/>
    <w:rsid w:val="00BE22AC"/>
    <w:rsid w:val="00BE5588"/>
    <w:rsid w:val="00BE5B06"/>
    <w:rsid w:val="00C02928"/>
    <w:rsid w:val="00C05C24"/>
    <w:rsid w:val="00C12B2F"/>
    <w:rsid w:val="00C155F9"/>
    <w:rsid w:val="00C20B0A"/>
    <w:rsid w:val="00C27C6C"/>
    <w:rsid w:val="00C30974"/>
    <w:rsid w:val="00C346DC"/>
    <w:rsid w:val="00C3536C"/>
    <w:rsid w:val="00C433E8"/>
    <w:rsid w:val="00C45E75"/>
    <w:rsid w:val="00C563F2"/>
    <w:rsid w:val="00C60B57"/>
    <w:rsid w:val="00C65AD8"/>
    <w:rsid w:val="00C677B3"/>
    <w:rsid w:val="00C724E4"/>
    <w:rsid w:val="00C941E4"/>
    <w:rsid w:val="00C97220"/>
    <w:rsid w:val="00CB401B"/>
    <w:rsid w:val="00CC111F"/>
    <w:rsid w:val="00CD0390"/>
    <w:rsid w:val="00CD09F6"/>
    <w:rsid w:val="00CD3C8D"/>
    <w:rsid w:val="00CD4FA8"/>
    <w:rsid w:val="00CE128A"/>
    <w:rsid w:val="00CE17D7"/>
    <w:rsid w:val="00CE217D"/>
    <w:rsid w:val="00CE5221"/>
    <w:rsid w:val="00CF01EB"/>
    <w:rsid w:val="00CF6635"/>
    <w:rsid w:val="00D025B8"/>
    <w:rsid w:val="00D03688"/>
    <w:rsid w:val="00D04182"/>
    <w:rsid w:val="00D16822"/>
    <w:rsid w:val="00D176F2"/>
    <w:rsid w:val="00D24C50"/>
    <w:rsid w:val="00D32B8A"/>
    <w:rsid w:val="00D3363B"/>
    <w:rsid w:val="00D34BB1"/>
    <w:rsid w:val="00D41AC7"/>
    <w:rsid w:val="00D41BE7"/>
    <w:rsid w:val="00D41DEA"/>
    <w:rsid w:val="00D43FA9"/>
    <w:rsid w:val="00D531F8"/>
    <w:rsid w:val="00D53462"/>
    <w:rsid w:val="00D5697D"/>
    <w:rsid w:val="00D67460"/>
    <w:rsid w:val="00D67DBB"/>
    <w:rsid w:val="00D7505B"/>
    <w:rsid w:val="00D750A3"/>
    <w:rsid w:val="00D84A1C"/>
    <w:rsid w:val="00D8533A"/>
    <w:rsid w:val="00D85DF2"/>
    <w:rsid w:val="00D860E8"/>
    <w:rsid w:val="00D93D48"/>
    <w:rsid w:val="00D9558B"/>
    <w:rsid w:val="00D97F41"/>
    <w:rsid w:val="00DA61D2"/>
    <w:rsid w:val="00DB5EB6"/>
    <w:rsid w:val="00DC52C0"/>
    <w:rsid w:val="00DC55C3"/>
    <w:rsid w:val="00DC6AFB"/>
    <w:rsid w:val="00DD2899"/>
    <w:rsid w:val="00DD5424"/>
    <w:rsid w:val="00DD7B09"/>
    <w:rsid w:val="00DE0ED6"/>
    <w:rsid w:val="00DF106A"/>
    <w:rsid w:val="00E02599"/>
    <w:rsid w:val="00E05CE5"/>
    <w:rsid w:val="00E06F20"/>
    <w:rsid w:val="00E10FEA"/>
    <w:rsid w:val="00E12A76"/>
    <w:rsid w:val="00E14D5D"/>
    <w:rsid w:val="00E301D7"/>
    <w:rsid w:val="00E31786"/>
    <w:rsid w:val="00E407AE"/>
    <w:rsid w:val="00E447BF"/>
    <w:rsid w:val="00E47185"/>
    <w:rsid w:val="00E5181A"/>
    <w:rsid w:val="00E5667F"/>
    <w:rsid w:val="00E57E7E"/>
    <w:rsid w:val="00E6261B"/>
    <w:rsid w:val="00E77C56"/>
    <w:rsid w:val="00E81A53"/>
    <w:rsid w:val="00E82C14"/>
    <w:rsid w:val="00E8384B"/>
    <w:rsid w:val="00E839D0"/>
    <w:rsid w:val="00E874B9"/>
    <w:rsid w:val="00E95651"/>
    <w:rsid w:val="00EA084E"/>
    <w:rsid w:val="00EA3BF1"/>
    <w:rsid w:val="00EA3F61"/>
    <w:rsid w:val="00EA5D35"/>
    <w:rsid w:val="00EB6D03"/>
    <w:rsid w:val="00EC5442"/>
    <w:rsid w:val="00EC6589"/>
    <w:rsid w:val="00ED2463"/>
    <w:rsid w:val="00ED560D"/>
    <w:rsid w:val="00ED685C"/>
    <w:rsid w:val="00EE4FE2"/>
    <w:rsid w:val="00EE7005"/>
    <w:rsid w:val="00EF0860"/>
    <w:rsid w:val="00EF6E5B"/>
    <w:rsid w:val="00F0377D"/>
    <w:rsid w:val="00F0483E"/>
    <w:rsid w:val="00F07F65"/>
    <w:rsid w:val="00F207CA"/>
    <w:rsid w:val="00F20CA8"/>
    <w:rsid w:val="00F23148"/>
    <w:rsid w:val="00F25911"/>
    <w:rsid w:val="00F26599"/>
    <w:rsid w:val="00F273B3"/>
    <w:rsid w:val="00F31F62"/>
    <w:rsid w:val="00F327AB"/>
    <w:rsid w:val="00F32E24"/>
    <w:rsid w:val="00F331D1"/>
    <w:rsid w:val="00F3792A"/>
    <w:rsid w:val="00F40B85"/>
    <w:rsid w:val="00F5554D"/>
    <w:rsid w:val="00F60251"/>
    <w:rsid w:val="00F700CD"/>
    <w:rsid w:val="00F80DF7"/>
    <w:rsid w:val="00F907A2"/>
    <w:rsid w:val="00F9198E"/>
    <w:rsid w:val="00FA1F8B"/>
    <w:rsid w:val="00FB2438"/>
    <w:rsid w:val="00FB6FAE"/>
    <w:rsid w:val="00FD132C"/>
    <w:rsid w:val="00FE4C30"/>
    <w:rsid w:val="00FE634C"/>
    <w:rsid w:val="00FE7323"/>
    <w:rsid w:val="00FF600A"/>
    <w:rsid w:val="00FF7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696D5E6A-E508-4018-8051-2E23D5DB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912A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3012"/>
    <w:pPr>
      <w:ind w:left="720"/>
      <w:contextualSpacing/>
    </w:pPr>
  </w:style>
  <w:style w:type="paragraph" w:customStyle="1" w:styleId="TRADEMARK">
    <w:name w:val=".TRADEMARK"/>
    <w:rsid w:val="00581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12A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formattext">
    <w:name w:val="formattext"/>
    <w:basedOn w:val="a"/>
    <w:rsid w:val="0050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1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61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9A73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kodeks://link/d?nd=1302032971" TargetMode="External"/><Relationship Id="rId18" Type="http://schemas.openxmlformats.org/officeDocument/2006/relationships/hyperlink" Target="kodeks://link/d?nd=1303557327" TargetMode="External"/><Relationship Id="rId26" Type="http://schemas.openxmlformats.org/officeDocument/2006/relationships/hyperlink" Target="kodeks://link/d?nd=1303620213" TargetMode="External"/><Relationship Id="rId3" Type="http://schemas.openxmlformats.org/officeDocument/2006/relationships/styles" Target="styles.xml"/><Relationship Id="rId21" Type="http://schemas.openxmlformats.org/officeDocument/2006/relationships/hyperlink" Target="kodeks://link/d?nd=9046058" TargetMode="External"/><Relationship Id="rId7" Type="http://schemas.openxmlformats.org/officeDocument/2006/relationships/endnotes" Target="endnotes.xml"/><Relationship Id="rId12" Type="http://schemas.openxmlformats.org/officeDocument/2006/relationships/hyperlink" Target="kodeks://link/d?nd=1303489497" TargetMode="External"/><Relationship Id="rId17" Type="http://schemas.openxmlformats.org/officeDocument/2006/relationships/hyperlink" Target="kodeks://link/d?nd=566395806" TargetMode="External"/><Relationship Id="rId25" Type="http://schemas.openxmlformats.org/officeDocument/2006/relationships/hyperlink" Target="kodeks://link/d?nd=72830563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kodeks://link/d?nd=1303582585" TargetMode="External"/><Relationship Id="rId20" Type="http://schemas.openxmlformats.org/officeDocument/2006/relationships/hyperlink" Target="kodeks://link/d?nd=1303490234" TargetMode="External"/><Relationship Id="rId29" Type="http://schemas.openxmlformats.org/officeDocument/2006/relationships/hyperlink" Target="kodeks://link/d?nd=13012763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1303691315" TargetMode="External"/><Relationship Id="rId24" Type="http://schemas.openxmlformats.org/officeDocument/2006/relationships/hyperlink" Target="kodeks://link/d?nd=1303682084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kodeks://link/d?nd=1303674569" TargetMode="External"/><Relationship Id="rId23" Type="http://schemas.openxmlformats.org/officeDocument/2006/relationships/hyperlink" Target="kodeks://link/d?nd=1300818909" TargetMode="External"/><Relationship Id="rId28" Type="http://schemas.openxmlformats.org/officeDocument/2006/relationships/hyperlink" Target="kodeks://link/d?nd=902111644" TargetMode="External"/><Relationship Id="rId10" Type="http://schemas.openxmlformats.org/officeDocument/2006/relationships/hyperlink" Target="kodeks://link/d?nd=1303569356" TargetMode="External"/><Relationship Id="rId19" Type="http://schemas.openxmlformats.org/officeDocument/2006/relationships/hyperlink" Target="kodeks://link/d?nd=901904850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kodeks://link/d?nd=1302664631" TargetMode="External"/><Relationship Id="rId14" Type="http://schemas.openxmlformats.org/officeDocument/2006/relationships/hyperlink" Target="kodeks://link/d?nd=1302073644" TargetMode="External"/><Relationship Id="rId22" Type="http://schemas.openxmlformats.org/officeDocument/2006/relationships/hyperlink" Target="kodeks://link/d?nd=1303710334" TargetMode="External"/><Relationship Id="rId27" Type="http://schemas.openxmlformats.org/officeDocument/2006/relationships/hyperlink" Target="kodeks://link/d?nd=1300818909" TargetMode="External"/><Relationship Id="rId30" Type="http://schemas.openxmlformats.org/officeDocument/2006/relationships/hyperlink" Target="kodeks://link/d?nd=35217999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10DA7-99F3-4065-9115-703C0357E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Шамратова Татьяна Владимировна</cp:lastModifiedBy>
  <cp:revision>2</cp:revision>
  <cp:lastPrinted>2023-01-13T12:39:00Z</cp:lastPrinted>
  <dcterms:created xsi:type="dcterms:W3CDTF">2023-11-24T13:38:00Z</dcterms:created>
  <dcterms:modified xsi:type="dcterms:W3CDTF">2023-11-24T13:38:00Z</dcterms:modified>
</cp:coreProperties>
</file>